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635" w14:textId="13A4C5D6" w:rsidR="00786695" w:rsidRPr="00786695" w:rsidRDefault="00786695" w:rsidP="0078669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Подростки в семье конфликтуют. Что делать родителям?</w:t>
      </w:r>
    </w:p>
    <w:p w14:paraId="3346626F" w14:textId="3A4F9B5F" w:rsidR="00786695" w:rsidRPr="00786695" w:rsidRDefault="00786695" w:rsidP="0078669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(консультация для родителей)</w:t>
      </w:r>
    </w:p>
    <w:p w14:paraId="563B2B5F" w14:textId="1B8C81EE" w:rsidR="00786695" w:rsidRDefault="00786695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32DE1" w14:textId="78614D24" w:rsidR="00786695" w:rsidRDefault="001E7B59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4EEF87" wp14:editId="5EE6F59A">
            <wp:simplePos x="0" y="0"/>
            <wp:positionH relativeFrom="column">
              <wp:posOffset>23495</wp:posOffset>
            </wp:positionH>
            <wp:positionV relativeFrom="paragraph">
              <wp:posOffset>56515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4B983" w14:textId="06C77839" w:rsidR="00786695" w:rsidRDefault="00786695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D05CD" w14:textId="2DE56B32" w:rsidR="00105D6E" w:rsidRDefault="00105D6E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уже не дети, но еще и не взрослые. Многие родители жалуются, что не могут найти общий язык с детьми. А теперь представьте, что подростков в семье двое и они еще и друг с другом не ладят.</w:t>
      </w:r>
    </w:p>
    <w:p w14:paraId="5442C952" w14:textId="77777777" w:rsidR="0054188A" w:rsidRDefault="0054188A" w:rsidP="00FB4B6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46F4F350" w14:textId="02149A93" w:rsidR="00105D6E" w:rsidRPr="00786695" w:rsidRDefault="00105D6E" w:rsidP="00786695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делать взрослым?</w:t>
      </w:r>
    </w:p>
    <w:p w14:paraId="72630779" w14:textId="77777777" w:rsidR="00A52D7A" w:rsidRDefault="00105D6E" w:rsidP="00A52D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вся семья живет на «военном положении», это создает внутреннее напряжение у всех. Очень хочется прекратить бой между подростками и найти точку баланса, при которой все смогут жить спокойно.  Возможно, они и сами хотели бы пойти на перемирие, но не могут в силу разных причин. Одному кажется, что искать компромисс — это автоматически проиграть и потерять свой статус.</w:t>
      </w:r>
      <w:r w:rsid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кажется, что он один против всего мира и должен биться до конца. А кого-то мучает острое чувство несправедливости, с которым он не может спокойно существовать.</w:t>
      </w:r>
    </w:p>
    <w:p w14:paraId="59A63D44" w14:textId="5E0EA1D3" w:rsidR="00105D6E" w:rsidRDefault="00105D6E" w:rsidP="00A52D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случае задача взрослого — стать проводником в конфликте. Это не значит, что вы всегда должны вмешиваться в спор и выступать спасателем. Нет. Но показать, как решать конфликт и искать компромисс, — это реальное действие, которое может помочь семье выйти на новый уровень отношений.</w:t>
      </w:r>
    </w:p>
    <w:p w14:paraId="04147C11" w14:textId="77777777" w:rsidR="00786695" w:rsidRPr="00786695" w:rsidRDefault="00786695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9350A" w14:textId="77777777" w:rsidR="00105D6E" w:rsidRPr="00786695" w:rsidRDefault="00105D6E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Пошаговая инструкция:</w:t>
      </w:r>
    </w:p>
    <w:p w14:paraId="7FC4AA94" w14:textId="77777777" w:rsidR="00105D6E" w:rsidRPr="00786695" w:rsidRDefault="00105D6E" w:rsidP="00786695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Назначьте день и время, когда участники конфликта смогут сесть за стол переговоров.</w:t>
      </w:r>
    </w:p>
    <w:p w14:paraId="36D0E9D3" w14:textId="77777777" w:rsidR="00105D6E" w:rsidRPr="00786695" w:rsidRDefault="00105D6E" w:rsidP="00786695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вы любите обоих детей и сейчас вы не будете вставать на чью-либо сторону: ваша задача — помочь им найти общее решение.</w:t>
      </w:r>
    </w:p>
    <w:p w14:paraId="07A71973" w14:textId="77777777" w:rsidR="00105D6E" w:rsidRPr="00786695" w:rsidRDefault="00105D6E" w:rsidP="00786695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оценивать действия кого-либо, вы лишь переводчик и посредник.</w:t>
      </w:r>
    </w:p>
    <w:p w14:paraId="3088036E" w14:textId="77777777" w:rsidR="00105D6E" w:rsidRPr="00786695" w:rsidRDefault="00105D6E" w:rsidP="00786695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Оговорите правила: разговаривать цензурно, по возможности отключить мобильные телефоны и не отвлекаться. Если потребуется пауза, можно сделать перерыв. Возможно, ваши подростки захотят включить и другие пункты.</w:t>
      </w:r>
    </w:p>
    <w:p w14:paraId="6CF864B5" w14:textId="77777777" w:rsidR="00105D6E" w:rsidRPr="00786695" w:rsidRDefault="00105D6E" w:rsidP="00786695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все согласятся с правилами беседы, можете начинать. Скажите, что в семье появились трудности и они заключаются в бесконечном конфликте. Попросите высказать свои претензии одного из подростков (порядок определите самостоятельно или с помощью жребия), второй может записывать, но не перебивать.</w:t>
      </w:r>
    </w:p>
    <w:p w14:paraId="039E750B" w14:textId="71B12189" w:rsidR="006D0069" w:rsidRPr="00FB4B6F" w:rsidRDefault="00105D6E" w:rsidP="00FB4B6F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у второго есть возможность высказать свою позицию. Обсудите причины претензий и постарайтесь найти компромиссное решение. Старайтесь не допускать накала страстей и грубых высказываний. Затем дайте слово второму подростку, чтобы он высказал свои претензии. Выслушайте ответ второго.</w:t>
      </w:r>
    </w:p>
    <w:p w14:paraId="21324255" w14:textId="12C0EEFE" w:rsidR="0054188A" w:rsidRPr="00FB4B6F" w:rsidRDefault="00105D6E" w:rsidP="00FB4B6F">
      <w:pPr>
        <w:numPr>
          <w:ilvl w:val="0"/>
          <w:numId w:val="1"/>
        </w:numPr>
        <w:shd w:val="clear" w:color="auto" w:fill="FAFAFA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возможные пути решения.</w:t>
      </w:r>
    </w:p>
    <w:p w14:paraId="53BD9524" w14:textId="61136081" w:rsidR="00105D6E" w:rsidRPr="00786695" w:rsidRDefault="001E7B59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CCDEAE" wp14:editId="0E602BB3">
            <wp:simplePos x="0" y="0"/>
            <wp:positionH relativeFrom="margin">
              <wp:posOffset>3937000</wp:posOffset>
            </wp:positionH>
            <wp:positionV relativeFrom="paragraph">
              <wp:posOffset>23495</wp:posOffset>
            </wp:positionV>
            <wp:extent cx="2540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6E"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</w:t>
      </w:r>
      <w:r w:rsidR="00105D6E"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ходе беседы выяснится, что в основе конфликта лежит простое отсутствие внутренней организации семьи. Например, у детей одна комната на двоих и пространство в ней никак не поделено, и в силу личностных особенностей каждый из подростков видит ее по-своему и организует пространство тоже по-своему.</w:t>
      </w:r>
    </w:p>
    <w:p w14:paraId="2B0F611E" w14:textId="77777777" w:rsidR="00105D6E" w:rsidRDefault="00105D6E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пригодятся ваши знания и опыт, чтобы помочь детям договориться и физически разделить их рабочие места и места отдыха.</w:t>
      </w:r>
    </w:p>
    <w:p w14:paraId="27F9D392" w14:textId="77777777" w:rsidR="006D0069" w:rsidRPr="00786695" w:rsidRDefault="006D0069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711CD" w14:textId="68CA6675" w:rsidR="006D0069" w:rsidRPr="006D0069" w:rsidRDefault="006D0069" w:rsidP="006D0069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Что вы точно можете сделать, так это научить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своих детей</w:t>
      </w:r>
      <w:r w:rsidRPr="006D00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разрешать конфликты.</w:t>
      </w:r>
    </w:p>
    <w:p w14:paraId="19E2CED3" w14:textId="77777777" w:rsidR="006D0069" w:rsidRPr="006D0069" w:rsidRDefault="006D0069" w:rsidP="006D0069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Способы разрешения конфликтов:</w:t>
      </w:r>
    </w:p>
    <w:p w14:paraId="2D25371D" w14:textId="77777777" w:rsidR="006D0069" w:rsidRPr="006D0069" w:rsidRDefault="006D0069" w:rsidP="006D00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Честная борьба: соревнование, конкурс, решение трудной задачи, олимпиада. Доказывать свое превосходство можно разными способами, а не подлыми поступками.</w:t>
      </w:r>
    </w:p>
    <w:p w14:paraId="07C031CC" w14:textId="77777777" w:rsidR="006D0069" w:rsidRPr="006D0069" w:rsidRDefault="006D0069" w:rsidP="006D00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Уход от конфликта на уровне инцидента: я не буду в этом участвовать, так как для меня это неважно. Я не буду поддаваться на провокации, потому что мне конфликт не нужен.</w:t>
      </w:r>
    </w:p>
    <w:p w14:paraId="734325EA" w14:textId="77777777" w:rsidR="006D0069" w:rsidRPr="006D0069" w:rsidRDefault="006D0069" w:rsidP="006D00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Уступка. Человек также уходит от конфликта, уступая в чем-то. Здесь важен не уход от конфликта, а приоритет: я уступлю тебе это, так как для меня сейчас важнее другое (отношения, дружба, мир), или я пока не готов к полноценной борьбе.</w:t>
      </w:r>
    </w:p>
    <w:p w14:paraId="721274CC" w14:textId="77777777" w:rsidR="006D0069" w:rsidRPr="006D0069" w:rsidRDefault="006D0069" w:rsidP="006D00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Компромисс. Это баланс интересов или взаимная уступка. Иногда компромисс исчерпывает конфликтную ситуацию.</w:t>
      </w:r>
    </w:p>
    <w:p w14:paraId="43858541" w14:textId="11CA05B4" w:rsidR="006D0069" w:rsidRPr="006D0069" w:rsidRDefault="006D0069" w:rsidP="006D00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D00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Сотрудничество. Поиск общих интересов и объединение усилий. Этот способ подходит не всегда, но иногда очень эффективен.</w:t>
      </w:r>
    </w:p>
    <w:p w14:paraId="20DD03A1" w14:textId="77777777" w:rsidR="006D0069" w:rsidRDefault="006D0069" w:rsidP="00786695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080D89FA" w14:textId="42EAD49E" w:rsidR="00105D6E" w:rsidRPr="00786695" w:rsidRDefault="00105D6E" w:rsidP="00786695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Профилактика конфликтов</w:t>
      </w:r>
      <w:r w:rsidR="00A52D7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14:paraId="0A72F9A4" w14:textId="7D5A6524" w:rsidR="00105D6E" w:rsidRDefault="00105D6E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острая фаза не началась или благополучно вас миновала, важно научить подростков нескольким важным правилам коммуникации</w:t>
      </w:r>
      <w:r w:rsid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2595B7" w14:textId="3C87DB0A" w:rsidR="00A52D7A" w:rsidRPr="00A52D7A" w:rsidRDefault="00A52D7A" w:rsidP="00A52D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5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«Я-высказывания».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 разговаривает с позиции обвинения («Ты делаешь то-то…»), собеседник автоматически встает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защиты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никто не любит быть плохим. Поэтому,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 от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говорить про себя и свои ощущения: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очень нравится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кто-то берет мои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</w:t>
      </w:r>
      <w:r w:rsidRP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вещи». В этот момент у собеседника появляется возможность изменить свое поведение и при этом не потерять лицо.</w:t>
      </w:r>
    </w:p>
    <w:p w14:paraId="55E884C5" w14:textId="7C764ABC" w:rsidR="00786695" w:rsidRDefault="00A52D7A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="00105D6E"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 личного пространства и границ. </w:t>
      </w:r>
    </w:p>
    <w:p w14:paraId="4F70C4EA" w14:textId="77777777" w:rsidR="00786695" w:rsidRDefault="00105D6E" w:rsidP="00786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сложно почувствовать себя в безопасности, если в семье «нет ничего твоего». Это вызывает чувство беспомощности и неопределенности. Ведь если здесь все чужое, то я зависим и меня в любой момент могут «попросить отсюда». </w:t>
      </w:r>
    </w:p>
    <w:p w14:paraId="5C66A075" w14:textId="7BC9C006" w:rsidR="00105D6E" w:rsidRPr="00786695" w:rsidRDefault="00786695" w:rsidP="00786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105D6E"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у каждого члена семьи был свой, пусть и маленький, уголок. Где только он хозяин и где его никто не может тронуть. Важно показывать уважение к личному пространству каждого </w:t>
      </w:r>
      <w:r w:rsidR="00105D6E"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члена семьи. Если взрослые не вторгаются в пространство подростка, то и подросток потихоньку научится соблюдать границы.</w:t>
      </w:r>
    </w:p>
    <w:p w14:paraId="75096E94" w14:textId="77777777" w:rsidR="00786695" w:rsidRDefault="00786695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20331" w14:textId="45EB7DE6" w:rsidR="00786695" w:rsidRDefault="00105D6E" w:rsidP="00786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последнее, что можно посоветовать родителям, — провести </w:t>
      </w:r>
      <w:r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ревизию взрослых отношений.</w:t>
      </w: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Зачастую взрослые сами не обращают внимания на свои способы решать конфликты и взаимодействовать с окружающими. Но когда наше поведение копируют дети, мы начинаем их за это ругать, хотя они просто научились делать «как взрослые».</w:t>
      </w:r>
    </w:p>
    <w:p w14:paraId="68268424" w14:textId="7003D76D" w:rsidR="00105D6E" w:rsidRPr="00786695" w:rsidRDefault="00105D6E" w:rsidP="00786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важно учиться решать конфликты </w:t>
      </w:r>
      <w:r w:rsidR="00A5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переходя на личности и не замалчивая свои претензии. </w:t>
      </w:r>
      <w:r w:rsidRPr="007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Своим примером</w:t>
      </w: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научите детей лучше, чем бесконечными нотациями и запретами.</w:t>
      </w:r>
    </w:p>
    <w:p w14:paraId="28A8388A" w14:textId="77777777" w:rsidR="00105D6E" w:rsidRPr="00786695" w:rsidRDefault="00105D6E" w:rsidP="00786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подросткам предстоит еще многому научиться, и родителям предстоит нелегкое испытание на прочность. Но через свою любовь и доверие вы сможете дать им все необходимое для счастливого старта во взрослую жизнь.</w:t>
      </w:r>
    </w:p>
    <w:p w14:paraId="0517EAA4" w14:textId="77777777" w:rsidR="0054188A" w:rsidRDefault="0054188A" w:rsidP="00A5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833DE" w14:textId="440B05E8" w:rsidR="0054188A" w:rsidRPr="00786695" w:rsidRDefault="0054188A" w:rsidP="005418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4188A">
        <w:rPr>
          <w:rFonts w:ascii="Times New Roman" w:hAnsi="Times New Roman" w:cs="Times New Roman"/>
          <w:sz w:val="28"/>
          <w:szCs w:val="28"/>
        </w:rPr>
        <w:t>Материал подготовила Руденко О.В., педагог-психолог.</w:t>
      </w:r>
    </w:p>
    <w:sectPr w:rsidR="0054188A" w:rsidRPr="00786695" w:rsidSect="006D0069">
      <w:pgSz w:w="11906" w:h="16838"/>
      <w:pgMar w:top="709" w:right="849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2C5"/>
    <w:multiLevelType w:val="multilevel"/>
    <w:tmpl w:val="658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51322"/>
    <w:multiLevelType w:val="multilevel"/>
    <w:tmpl w:val="5F6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3079"/>
    <w:multiLevelType w:val="hybridMultilevel"/>
    <w:tmpl w:val="19563B4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6527B10"/>
    <w:multiLevelType w:val="hybridMultilevel"/>
    <w:tmpl w:val="C70CC8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50671725">
    <w:abstractNumId w:val="0"/>
  </w:num>
  <w:num w:numId="2" w16cid:durableId="1781991016">
    <w:abstractNumId w:val="3"/>
  </w:num>
  <w:num w:numId="3" w16cid:durableId="17237690">
    <w:abstractNumId w:val="2"/>
  </w:num>
  <w:num w:numId="4" w16cid:durableId="45868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11"/>
    <w:rsid w:val="00105D6E"/>
    <w:rsid w:val="001E7B59"/>
    <w:rsid w:val="00397BBF"/>
    <w:rsid w:val="0054188A"/>
    <w:rsid w:val="006D0069"/>
    <w:rsid w:val="00786695"/>
    <w:rsid w:val="00886F11"/>
    <w:rsid w:val="00A52D7A"/>
    <w:rsid w:val="00EB441F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9BF5"/>
  <w15:docId w15:val="{09C78BAB-258E-438A-B43B-D177C59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36">
          <w:marLeft w:val="0"/>
          <w:marRight w:val="45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Руденко</dc:creator>
  <cp:keywords/>
  <dc:description/>
  <cp:lastModifiedBy>Роман Руденко</cp:lastModifiedBy>
  <cp:revision>14</cp:revision>
  <dcterms:created xsi:type="dcterms:W3CDTF">2023-02-05T08:08:00Z</dcterms:created>
  <dcterms:modified xsi:type="dcterms:W3CDTF">2023-04-24T14:09:00Z</dcterms:modified>
</cp:coreProperties>
</file>