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F3" w:rsidRDefault="00E000F3" w:rsidP="008C58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Карманные деньги: стоит ли давать ребенку, сколько и на что</w:t>
      </w:r>
      <w:r w:rsidR="008C58B4" w:rsidRPr="008C58B4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?</w:t>
      </w:r>
    </w:p>
    <w:p w:rsidR="008C58B4" w:rsidRPr="008C58B4" w:rsidRDefault="008C58B4" w:rsidP="008C58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(консультация для родителей)</w:t>
      </w:r>
    </w:p>
    <w:p w:rsidR="008C58B4" w:rsidRPr="008C58B4" w:rsidRDefault="008C58B4" w:rsidP="008C58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</w:p>
    <w:p w:rsidR="008C58B4" w:rsidRDefault="00F63AAF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279400" wp14:editId="2F65B9B7">
            <wp:simplePos x="0" y="0"/>
            <wp:positionH relativeFrom="column">
              <wp:posOffset>90170</wp:posOffset>
            </wp:positionH>
            <wp:positionV relativeFrom="paragraph">
              <wp:posOffset>17780</wp:posOffset>
            </wp:positionV>
            <wp:extent cx="21812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06" y="21466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829"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Наличие карманных денег – по факту единственная возможность для ребенка на практике учиться управлять своим небольшим бюджетом, сформировать правильное отношение к деньгам. Так считают опытные финансисты. </w:t>
      </w:r>
    </w:p>
    <w:p w:rsidR="00CC3829" w:rsidRPr="008C58B4" w:rsidRDefault="00CC3829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Подросток в возрасте 12-14 лет без личных денег обходиться не сможет. Наверняка в этот период многие родители уже разрешают детям самостоятельно ездить в школу, посещать различные кружки, выходить на прогулки с друзьями. Однако деньги необходимы не только для того, чтобы оплатить проезд или иметь возможность перекусить вне дома.</w:t>
      </w:r>
    </w:p>
    <w:p w:rsidR="00CC3829" w:rsidRPr="00E000F3" w:rsidRDefault="00CC3829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00F3" w:rsidRPr="008C58B4" w:rsidRDefault="00E000F3" w:rsidP="003565CA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Аргументы </w:t>
      </w:r>
      <w:r w:rsidR="008C58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Pr="008C58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против</w:t>
      </w:r>
      <w:r w:rsidR="008C58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E000F3" w:rsidRPr="008C58B4" w:rsidRDefault="00E000F3" w:rsidP="00F63AA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все родители одинаково поддерживают иде</w:t>
      </w:r>
      <w:r w:rsidR="008C58B4"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средств на карманные расходы.</w:t>
      </w:r>
    </w:p>
    <w:p w:rsidR="00E000F3" w:rsidRPr="008C58B4" w:rsidRDefault="00E000F3" w:rsidP="00F63AA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предпочитают сами обеспечивать детей и во всем их контролировать.</w:t>
      </w:r>
    </w:p>
    <w:p w:rsidR="00E000F3" w:rsidRPr="008C58B4" w:rsidRDefault="00E000F3" w:rsidP="00F63AA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Кто-то не доверяет своим чадам, ругает их за ошибки – мол, даешь им деньги, а они покупают на них вредные сладости или ненужную одежду.</w:t>
      </w:r>
    </w:p>
    <w:p w:rsidR="00E000F3" w:rsidRPr="008C58B4" w:rsidRDefault="00E000F3" w:rsidP="00F63AA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кто-то считает, что лишние средства балуют и портят детей.</w:t>
      </w:r>
    </w:p>
    <w:p w:rsidR="00E000F3" w:rsidRPr="008C58B4" w:rsidRDefault="00E000F3" w:rsidP="00F63AA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опасения имеют место, ведь родители зарабатывают на жизнь своим трудом, чтобы предоставить отпрыскам все необходимое.</w:t>
      </w:r>
    </w:p>
    <w:p w:rsidR="00E000F3" w:rsidRPr="008C58B4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00F3" w:rsidRPr="008C58B4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</w:t>
      </w:r>
      <w:proofErr w:type="gramStart"/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8C5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важное здесь – подойти к вопросу с умом. Действительно, ругать за любые траты – плохо. А проводить разъяснения и учить реальной жизни с ранних лет – хорошо, и это подтверждают психологи.</w:t>
      </w:r>
    </w:p>
    <w:p w:rsidR="00E000F3" w:rsidRPr="008C58B4" w:rsidRDefault="00E000F3" w:rsidP="0035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00F3" w:rsidRPr="00FD285B" w:rsidRDefault="00F63AAF" w:rsidP="009D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советов для родителей:</w:t>
      </w:r>
    </w:p>
    <w:p w:rsidR="00E000F3" w:rsidRPr="00E000F3" w:rsidRDefault="00E000F3" w:rsidP="00FD285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Отличный вариант – обучение подростка обращению с деньгами. </w:t>
      </w:r>
      <w:proofErr w:type="gramStart"/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</w:t>
      </w:r>
      <w:proofErr w:type="gramEnd"/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ребёнку выдаётся небольшая сумма на карманные расходы. Затем, по мере взросления </w:t>
      </w:r>
      <w:r w:rsidR="009D3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</w:t>
      </w: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или, когда подросток учится</w:t>
      </w:r>
      <w:r w:rsidR="00F840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лучше обращаться с финансами, </w:t>
      </w: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 сумма возрастает и в неё </w:t>
      </w:r>
      <w:r w:rsidR="00FD28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начинаю</w:t>
      </w: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включать аксессуары, канцелярские принадлежности, подарки для родственников и друзей.</w:t>
      </w:r>
    </w:p>
    <w:p w:rsidR="00E000F3" w:rsidRPr="00E000F3" w:rsidRDefault="00E000F3" w:rsidP="00FD285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Альтернативный вариант решения вопросов с финансами: вместо карманных денег подросток находит</w:t>
      </w:r>
      <w:r w:rsidR="00F840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подработку, которая снабжает его</w:t>
      </w:r>
      <w:r w:rsidRPr="00E00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карманными деньгами на мелкие расходы. Это может быть несложная работа, но ребёнок будет иметь свои собственные деньги.</w:t>
      </w:r>
    </w:p>
    <w:p w:rsidR="00E000F3" w:rsidRPr="00E000F3" w:rsidRDefault="00E000F3" w:rsidP="00FD2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00F3" w:rsidRPr="00E000F3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Обучать детей финансовой грамотности, а не </w:t>
      </w:r>
      <w:r w:rsidR="00B00A8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взвешивать все на себя</w:t>
      </w:r>
      <w:bookmarkStart w:id="0" w:name="_GoBack"/>
      <w:bookmarkEnd w:id="0"/>
      <w:r w:rsidRPr="00E000F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– легче для родителей.</w:t>
      </w:r>
    </w:p>
    <w:p w:rsidR="00E000F3" w:rsidRPr="00E000F3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При этом родителям и самим следует понимать, что открытая для всей семьи тема финансов сделает их жизнь проще.</w:t>
      </w:r>
    </w:p>
    <w:p w:rsidR="00FD285B" w:rsidRDefault="00FD285B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000F3" w:rsidRPr="00FD285B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D285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Благодаря личному бюджету ребенок:</w:t>
      </w:r>
    </w:p>
    <w:p w:rsidR="00E000F3" w:rsidRPr="00E000F3" w:rsidRDefault="00E000F3" w:rsidP="00F63AA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научится распоряжаться деньгами;</w:t>
      </w:r>
    </w:p>
    <w:p w:rsidR="00E000F3" w:rsidRPr="00E000F3" w:rsidRDefault="00E000F3" w:rsidP="00F63AA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поймет, что деньги не берутся </w:t>
      </w:r>
      <w:proofErr w:type="gramStart"/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из</w:t>
      </w:r>
      <w:proofErr w:type="gramEnd"/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ниоткуда;</w:t>
      </w:r>
    </w:p>
    <w:p w:rsidR="00E000F3" w:rsidRPr="00E000F3" w:rsidRDefault="00E000F3" w:rsidP="00F63AA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узнает, что некоторые вещи стоят дешевле, а некоторые дороже и что на свои мечты можно копить;</w:t>
      </w:r>
    </w:p>
    <w:p w:rsidR="00E000F3" w:rsidRPr="00E000F3" w:rsidRDefault="00E000F3" w:rsidP="00F63AA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станет финансово независимым в некоторых вопросах;</w:t>
      </w:r>
    </w:p>
    <w:p w:rsidR="00E000F3" w:rsidRPr="00E000F3" w:rsidRDefault="00E000F3" w:rsidP="00F63AA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сможет самостоятельно реализовать свои цели.</w:t>
      </w:r>
    </w:p>
    <w:p w:rsidR="00FD285B" w:rsidRDefault="00FD285B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E000F3" w:rsidRPr="00DF5EF2" w:rsidRDefault="00E000F3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F5EF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Благодаря карманным деньгам ребенок получает опыт и становится самостоятельным, а родители облегчают свою жизнь.</w:t>
      </w:r>
    </w:p>
    <w:p w:rsidR="00DF5EF2" w:rsidRDefault="00DF5EF2" w:rsidP="00DF5E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ru-RU"/>
        </w:rPr>
      </w:pPr>
    </w:p>
    <w:p w:rsidR="00DF5EF2" w:rsidRPr="00DF5EF2" w:rsidRDefault="00DF5EF2" w:rsidP="00DF5E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- </w:t>
      </w:r>
      <w:r w:rsidR="00E000F3" w:rsidRPr="00DF5EF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 какого возраста давать карманные деньги детям</w:t>
      </w:r>
      <w:r w:rsidR="00FD285B" w:rsidRPr="00DF5EF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?</w:t>
      </w:r>
    </w:p>
    <w:p w:rsidR="00E000F3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5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7" w:tgtFrame="_blank" w:history="1">
        <w:r w:rsidRPr="003565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3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</w:t>
      </w: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шести лет могут совершать мелкие бытовые сделки самостоятельно. То есть отправлять их за молоком – вполне нормально.</w:t>
      </w:r>
    </w:p>
    <w:p w:rsidR="00DF5EF2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 5-6 лет они способны осознать, что такое деньги. С возрастом понимание растет. </w:t>
      </w:r>
    </w:p>
    <w:p w:rsidR="00E000F3" w:rsidRPr="00FD285B" w:rsidRDefault="00E000F3" w:rsidP="00DF5E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D285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Дайте понимание товаров и их категорий.</w:t>
      </w:r>
    </w:p>
    <w:p w:rsidR="00E000F3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Расскажите, что можно купить в магазине. Объясните деление товаров на категории. Например, что в продуктовом магазине есть отдел с хлебом, овощами, бакалеей, мясом. А в магазине техники – с телефонами, холодильниками.</w:t>
      </w:r>
    </w:p>
    <w:p w:rsidR="00E000F3" w:rsidRPr="00FD285B" w:rsidRDefault="00E000F3" w:rsidP="00DF5E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D285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Расскажите о номинале, купюрах.</w:t>
      </w:r>
    </w:p>
    <w:p w:rsidR="00E000F3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Познакомьте малыша с купюрами. Найдите их схожесть и отличия. Попробуйте посчитать монетки. Соберите нужную сумму на какой-нибудь товар из имеющихся купюр или, наоборот, научите делать размен.</w:t>
      </w:r>
    </w:p>
    <w:p w:rsidR="00E000F3" w:rsidRPr="00FD285B" w:rsidRDefault="00E000F3" w:rsidP="00DF5E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D285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Объясните, сколько стоит товар.</w:t>
      </w:r>
    </w:p>
    <w:p w:rsidR="00E000F3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Покажите ценность вещей. Допустим, хлеб стоит 30 рублей, а автомобиль – миллион.</w:t>
      </w:r>
    </w:p>
    <w:p w:rsidR="00E000F3" w:rsidRPr="00FD285B" w:rsidRDefault="00E000F3" w:rsidP="00DF5E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D285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Посмотрите вместе, что нужно купить для разных случаев.</w:t>
      </w:r>
    </w:p>
    <w:p w:rsidR="00E000F3" w:rsidRPr="00E000F3" w:rsidRDefault="00E000F3" w:rsidP="00DF5E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000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Вообразите, что вы покупаете гостинцы бабуле, идете в поход или пополняете домашний холодильник. Подумайте, что нужно купить, какая сумма на это понадобится, составьте список. Можно воплотить игру в жизнь и сделать реальный список с настоящим походом в магазин и самостоятельной сверкой по списку.</w:t>
      </w:r>
    </w:p>
    <w:p w:rsidR="00F63AAF" w:rsidRDefault="00F63AAF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000F3" w:rsidRPr="00E000F3" w:rsidRDefault="00FD285B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- </w:t>
      </w:r>
      <w:r w:rsidR="00E000F3" w:rsidRPr="008C58B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Какую сумму выделить на карманные расходы?</w:t>
      </w:r>
    </w:p>
    <w:p w:rsidR="00E000F3" w:rsidRPr="00DF5EF2" w:rsidRDefault="00E000F3" w:rsidP="00DF5E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Выбирая, сколько денег давать на карманные расходы, исходите из расчетов, на что этого должно хватить.</w:t>
      </w:r>
      <w:r w:rsidR="00FD285B"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Кто-то выдает деньги на мелкие радости, а кто-то – на одежду, канцтовары, косметику.</w:t>
      </w:r>
    </w:p>
    <w:p w:rsidR="00E000F3" w:rsidRPr="00DF5EF2" w:rsidRDefault="00E000F3" w:rsidP="00DF5E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Не стесняйтесь поинтересоваться у родителей друзей или одноклассников, сколько дают им, чтобы ваше чадо не чувствовало себя ущемленным или не было излишне «богатым» на фоне других. Следите и за </w:t>
      </w: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уровнем собственного комфорта. Не стоит выдавать большие суммы в ущерб семейному бюджету.</w:t>
      </w:r>
    </w:p>
    <w:p w:rsidR="00DF5EF2" w:rsidRPr="00DF5EF2" w:rsidRDefault="00DF5EF2" w:rsidP="00DF5E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Рекомендуется давать тем, кто помладше, небольшие суммы один-два раза в неделю. А тем, кто постарше, – раз в месяц. Это позволит подросткам изучить долгосрочное планирование. Например, подготовит старшеклассников к студенческой жизни.</w:t>
      </w:r>
    </w:p>
    <w:p w:rsidR="00DF5EF2" w:rsidRPr="00DF5EF2" w:rsidRDefault="00DF5EF2" w:rsidP="00DF5E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F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Будьте готовы к тому, что он может совершить ошибки. Купить что-то бесполезное, отдать деньги друзьям, чтобы завоевать их доверие, или просто потерять. Все это – цена опыта. Пусть лучше он случится в детстве в масштабах пары сотен рублей, чем в будущем в масштабах сотен тысяч и миллионов</w:t>
      </w:r>
    </w:p>
    <w:p w:rsidR="008B15F7" w:rsidRDefault="008B15F7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E000F3" w:rsidRPr="00E000F3" w:rsidRDefault="00FD285B" w:rsidP="008C5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- </w:t>
      </w:r>
      <w:r w:rsidR="00E000F3" w:rsidRPr="008C58B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Стоит ли поощрять ребенка деньгами?</w:t>
      </w:r>
    </w:p>
    <w:p w:rsidR="00E000F3" w:rsidRPr="00F63AAF" w:rsidRDefault="00E000F3" w:rsidP="00F63AA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63AA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рекомендуется поощрять финансово то, что ребенок должен делать и так. Например, учебу или работу по дому. Ведь это его обязанность как члена семьи. Свои обязанности все выполняют бесплатно, действуя из других побуждений и ценностей.</w:t>
      </w:r>
    </w:p>
    <w:p w:rsidR="00E000F3" w:rsidRPr="00F63AAF" w:rsidRDefault="00E000F3" w:rsidP="00F63AA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63AA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вот научить его нестандартным вещам и наградить за это можно. Предоставьте ребенку возможность взять на себя то, для чего обычно в семье обращаются к платным специалистам – например, помыть машину или вычесать собаку.</w:t>
      </w:r>
    </w:p>
    <w:p w:rsidR="0036236F" w:rsidRDefault="0036236F" w:rsidP="00F63A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285B" w:rsidRDefault="00FD285B" w:rsidP="008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85B" w:rsidRDefault="00FD285B" w:rsidP="008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85B" w:rsidRDefault="00FD285B" w:rsidP="008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9D1" w:rsidRDefault="00BA09D1" w:rsidP="00DB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D1" w:rsidRPr="00BA09D1" w:rsidRDefault="00BA09D1" w:rsidP="00BA09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A09D1">
        <w:rPr>
          <w:rFonts w:ascii="Times New Roman" w:hAnsi="Times New Roman" w:cs="Times New Roman"/>
          <w:sz w:val="28"/>
          <w:szCs w:val="28"/>
        </w:rPr>
        <w:t>Материал подготовила Руденко О.В.</w:t>
      </w:r>
      <w:r w:rsidR="00767663">
        <w:rPr>
          <w:rFonts w:ascii="Times New Roman" w:hAnsi="Times New Roman" w:cs="Times New Roman"/>
          <w:sz w:val="28"/>
          <w:szCs w:val="28"/>
        </w:rPr>
        <w:t xml:space="preserve">, </w:t>
      </w:r>
      <w:r w:rsidR="00767663" w:rsidRPr="00767663">
        <w:rPr>
          <w:rFonts w:ascii="Times New Roman" w:hAnsi="Times New Roman" w:cs="Times New Roman"/>
          <w:sz w:val="28"/>
          <w:szCs w:val="28"/>
        </w:rPr>
        <w:t>педагог-психолог</w:t>
      </w:r>
      <w:r w:rsidR="00767663">
        <w:rPr>
          <w:rFonts w:ascii="Times New Roman" w:hAnsi="Times New Roman" w:cs="Times New Roman"/>
          <w:sz w:val="28"/>
          <w:szCs w:val="28"/>
        </w:rPr>
        <w:t>.</w:t>
      </w:r>
    </w:p>
    <w:p w:rsidR="00BA09D1" w:rsidRPr="008C58B4" w:rsidRDefault="00BA09D1" w:rsidP="008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09D1" w:rsidRPr="008C58B4" w:rsidSect="00FD285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56E"/>
    <w:multiLevelType w:val="hybridMultilevel"/>
    <w:tmpl w:val="F1CCB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E3A5A"/>
    <w:multiLevelType w:val="multilevel"/>
    <w:tmpl w:val="7A7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22B51"/>
    <w:multiLevelType w:val="hybridMultilevel"/>
    <w:tmpl w:val="D0A00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997681"/>
    <w:multiLevelType w:val="hybridMultilevel"/>
    <w:tmpl w:val="0B7C0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EB0E9B"/>
    <w:multiLevelType w:val="multilevel"/>
    <w:tmpl w:val="27E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81612"/>
    <w:multiLevelType w:val="multilevel"/>
    <w:tmpl w:val="B03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D5AB1"/>
    <w:multiLevelType w:val="multilevel"/>
    <w:tmpl w:val="249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20120"/>
    <w:multiLevelType w:val="multilevel"/>
    <w:tmpl w:val="C5B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37289"/>
    <w:multiLevelType w:val="multilevel"/>
    <w:tmpl w:val="8D9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A67DB"/>
    <w:multiLevelType w:val="multilevel"/>
    <w:tmpl w:val="F64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10E5"/>
    <w:multiLevelType w:val="hybridMultilevel"/>
    <w:tmpl w:val="B672E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7D"/>
    <w:rsid w:val="003565CA"/>
    <w:rsid w:val="0036236F"/>
    <w:rsid w:val="00767663"/>
    <w:rsid w:val="008B15F7"/>
    <w:rsid w:val="008C58B4"/>
    <w:rsid w:val="009D3A6E"/>
    <w:rsid w:val="00A948AF"/>
    <w:rsid w:val="00B00A8A"/>
    <w:rsid w:val="00BA09D1"/>
    <w:rsid w:val="00C1257D"/>
    <w:rsid w:val="00CC3829"/>
    <w:rsid w:val="00DB5592"/>
    <w:rsid w:val="00DF5EF2"/>
    <w:rsid w:val="00E000F3"/>
    <w:rsid w:val="00F63AAF"/>
    <w:rsid w:val="00F76CB4"/>
    <w:rsid w:val="00F8405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cc856395792cdd3ebdb55d49f5f2f9b8d6cabc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8</cp:revision>
  <dcterms:created xsi:type="dcterms:W3CDTF">2023-03-24T08:01:00Z</dcterms:created>
  <dcterms:modified xsi:type="dcterms:W3CDTF">2023-03-28T05:40:00Z</dcterms:modified>
</cp:coreProperties>
</file>