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F5" w:rsidRPr="00F912F5" w:rsidRDefault="00F912F5" w:rsidP="00F912F5">
      <w:pPr>
        <w:pStyle w:val="a3"/>
        <w:rPr>
          <w:b/>
          <w:color w:val="92D050"/>
          <w:sz w:val="44"/>
          <w:szCs w:val="27"/>
        </w:rPr>
      </w:pPr>
      <w:r w:rsidRPr="00F912F5">
        <w:rPr>
          <w:b/>
          <w:color w:val="92D050"/>
          <w:sz w:val="44"/>
          <w:szCs w:val="27"/>
        </w:rPr>
        <w:t>ПАМЯТКА РОДИТЕЛЯМ ЧТО МОЖНО РАССКАЗАТЬ ДЕТЯМ О НАСЕКОМЫХ!</w:t>
      </w:r>
      <w:r w:rsidR="00C25DA1">
        <w:rPr>
          <w:noProof/>
        </w:rPr>
        <w:drawing>
          <wp:inline distT="0" distB="0" distL="0" distR="0" wp14:anchorId="6C600B6A" wp14:editId="139C86EF">
            <wp:extent cx="1454173" cy="1114425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50" cy="11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В образовательном процессе мы знакомим детей с разными природными явлениями, учим наблюдать за изменениями в природе.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 xml:space="preserve">Но вот наступает весна и появляются различные насекомые, т. е. новый мало знакомый детям объект для наблюдения – </w:t>
      </w:r>
      <w:r w:rsidRPr="00C25DA1">
        <w:rPr>
          <w:color w:val="00B0F0"/>
          <w:sz w:val="28"/>
          <w:szCs w:val="27"/>
        </w:rPr>
        <w:t>насекомые.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C25DA1">
        <w:rPr>
          <w:color w:val="00B0F0"/>
          <w:sz w:val="28"/>
          <w:szCs w:val="27"/>
        </w:rPr>
        <w:t>Насекомые</w:t>
      </w:r>
      <w:r w:rsidRPr="00F912F5">
        <w:rPr>
          <w:color w:val="000000"/>
          <w:sz w:val="28"/>
          <w:szCs w:val="27"/>
        </w:rPr>
        <w:t xml:space="preserve"> 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</w:t>
      </w:r>
    </w:p>
    <w:p w:rsidR="00F912F5" w:rsidRPr="00F912F5" w:rsidRDefault="00C25DA1" w:rsidP="00F912F5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!!!! </w:t>
      </w:r>
      <w:r w:rsidR="00F912F5" w:rsidRPr="00F912F5">
        <w:rPr>
          <w:color w:val="000000"/>
          <w:sz w:val="28"/>
          <w:szCs w:val="27"/>
        </w:rPr>
        <w:t>Мы, взрослые должны постараться научить наших детей любить и заботиться о природе, отвечать на тысячу вопросов наших почемучек.</w:t>
      </w:r>
    </w:p>
    <w:p w:rsidR="00F912F5" w:rsidRPr="00C25DA1" w:rsidRDefault="00F912F5" w:rsidP="00C25DA1">
      <w:pPr>
        <w:pStyle w:val="a3"/>
        <w:jc w:val="center"/>
        <w:rPr>
          <w:color w:val="00B0F0"/>
          <w:sz w:val="40"/>
          <w:szCs w:val="27"/>
        </w:rPr>
      </w:pPr>
      <w:r w:rsidRPr="00C25DA1">
        <w:rPr>
          <w:color w:val="00B0F0"/>
          <w:sz w:val="40"/>
          <w:szCs w:val="27"/>
        </w:rPr>
        <w:t>Что можно рассказать детям о насекомых?</w:t>
      </w:r>
    </w:p>
    <w:p w:rsidR="00F912F5" w:rsidRPr="00C25DA1" w:rsidRDefault="00F912F5" w:rsidP="00C25DA1">
      <w:pPr>
        <w:pStyle w:val="a3"/>
        <w:jc w:val="center"/>
        <w:rPr>
          <w:color w:val="00B0F0"/>
          <w:sz w:val="40"/>
          <w:szCs w:val="27"/>
        </w:rPr>
      </w:pPr>
      <w:r w:rsidRPr="00C25DA1">
        <w:rPr>
          <w:color w:val="00B0F0"/>
          <w:sz w:val="40"/>
          <w:szCs w:val="27"/>
        </w:rPr>
        <w:t>Детям можно рассказать: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как передвигаются насекомые: умеют ползать, ходить, летать, плавать, прыгать и бегать.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как питаются насекомые: они едят молодые побеги, листья, стебли. Могут есть созревшие плоды, опавшие листья.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Жуки-точильщики едят древесину и кору деревьев. Насекомые-хищники охотятся на других насекомых.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Пчёлы, бабочки, мухи любят лакомиться медовым нектаром и цветочной пыльцой, таким образом опыляют растения.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как спасаются от врагов: спасаются от врагов насекомые защитной окраской и поведением.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В природе всё взаимосвязано и без насекомых не могли бы существовать насекомоядные птицы. Насекомые являются пищей для ящериц, летучих мышей.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lastRenderedPageBreak/>
        <w:t>- кузнечики и гусеницы, сидят неподвижно в траве или на листьях и остаются незаметными;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некоторые насекомые напоминают свёрнутые в трубочки сухие листья, веточки, сучки;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на крыльях бабочек имеются яркие пятна, которые при резких, неожиданных взмахах отпугивают врагов;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 xml:space="preserve">- многие насекомые имеют острое жало, которым они прокалывают кожу и впрыскивают яд. Они окрашены в жёлтые и чёрные цвета, </w:t>
      </w:r>
      <w:proofErr w:type="gramStart"/>
      <w:r w:rsidRPr="00F912F5">
        <w:rPr>
          <w:color w:val="000000"/>
          <w:sz w:val="28"/>
          <w:szCs w:val="27"/>
        </w:rPr>
        <w:t>например</w:t>
      </w:r>
      <w:proofErr w:type="gramEnd"/>
      <w:r w:rsidRPr="00F912F5">
        <w:rPr>
          <w:color w:val="000000"/>
          <w:sz w:val="28"/>
          <w:szCs w:val="27"/>
        </w:rPr>
        <w:t>: оса, пчела, шмель.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 xml:space="preserve">- есть насекомые, которые выпускают едкую жидкость и отпугивают птиц, </w:t>
      </w:r>
      <w:proofErr w:type="gramStart"/>
      <w:r w:rsidRPr="00F912F5">
        <w:rPr>
          <w:color w:val="000000"/>
          <w:sz w:val="28"/>
          <w:szCs w:val="27"/>
        </w:rPr>
        <w:t>например</w:t>
      </w:r>
      <w:proofErr w:type="gramEnd"/>
      <w:r w:rsidRPr="00F912F5">
        <w:rPr>
          <w:color w:val="000000"/>
          <w:sz w:val="28"/>
          <w:szCs w:val="27"/>
        </w:rPr>
        <w:t>: божья коровка;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гусеницы бабочек шелкопряда покрыты густыми волосками и птицы не любят их есть, за исключением кукушки.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как приносят пользу: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пчёлы собирают нектар и получается вкусный, полезный мёд;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бабочки тутового шелкопряда дают людям тончайшие нити, из которых получают очень тонкую ткань;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- муравьи уничтожают тлей и других вредных насекомых, разносят по лесу семена растений.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узнать много нового и интересного, расширяем знания об окружающем мире.</w:t>
      </w:r>
    </w:p>
    <w:p w:rsidR="00F912F5" w:rsidRPr="00F912F5" w:rsidRDefault="00F912F5" w:rsidP="00F912F5">
      <w:pPr>
        <w:pStyle w:val="a3"/>
        <w:jc w:val="both"/>
        <w:rPr>
          <w:color w:val="000000"/>
          <w:sz w:val="28"/>
          <w:szCs w:val="27"/>
        </w:rPr>
      </w:pPr>
      <w:r w:rsidRPr="00F912F5">
        <w:rPr>
          <w:color w:val="000000"/>
          <w:sz w:val="28"/>
          <w:szCs w:val="27"/>
        </w:rPr>
        <w:t>Воспитывайте любовь к природе и бережное к ней отношение!</w:t>
      </w:r>
    </w:p>
    <w:p w:rsidR="007E258C" w:rsidRDefault="00C25DA1" w:rsidP="00F912F5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21A33B" wp14:editId="5D7FBE29">
            <wp:extent cx="1333500" cy="13335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0625832" wp14:editId="666741BF">
            <wp:extent cx="1933575" cy="1457788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19" cy="14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A1" w:rsidRPr="00C25DA1" w:rsidRDefault="00C25DA1" w:rsidP="00C25DA1">
      <w:pPr>
        <w:jc w:val="center"/>
        <w:rPr>
          <w:rFonts w:ascii="Times New Roman" w:hAnsi="Times New Roman" w:cs="Times New Roman"/>
          <w:b/>
          <w:color w:val="00B0F0"/>
          <w:sz w:val="24"/>
        </w:rPr>
      </w:pPr>
      <w:bookmarkStart w:id="0" w:name="_GoBack"/>
      <w:r w:rsidRPr="00C25DA1">
        <w:rPr>
          <w:rFonts w:ascii="Times New Roman" w:hAnsi="Times New Roman" w:cs="Times New Roman"/>
          <w:b/>
          <w:noProof/>
          <w:color w:val="00B0F0"/>
          <w:lang w:eastAsia="ru-RU"/>
        </w:rPr>
        <w:t>УСПЕХОВ!</w:t>
      </w:r>
      <w:bookmarkEnd w:id="0"/>
    </w:p>
    <w:sectPr w:rsidR="00C25DA1" w:rsidRPr="00C25DA1" w:rsidSect="00C25D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B"/>
    <w:rsid w:val="003F3F1B"/>
    <w:rsid w:val="007E258C"/>
    <w:rsid w:val="00C25DA1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EDD1"/>
  <w15:chartTrackingRefBased/>
  <w15:docId w15:val="{342F26D4-2899-4B97-A251-C9A6A7C8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2020-05-17T11:47:00Z</dcterms:created>
  <dcterms:modified xsi:type="dcterms:W3CDTF">2020-05-17T12:06:00Z</dcterms:modified>
</cp:coreProperties>
</file>