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5AE" w:rsidRDefault="00454B4B" w:rsidP="00356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Мама Саши П. (4 года) задает в</w:t>
      </w:r>
      <w:r w:rsidR="003565AE">
        <w:rPr>
          <w:rFonts w:ascii="Times New Roman" w:hAnsi="Times New Roman" w:cs="Times New Roman"/>
          <w:sz w:val="28"/>
          <w:szCs w:val="28"/>
          <w:shd w:val="clear" w:color="auto" w:fill="FFFFFF"/>
        </w:rPr>
        <w:t>опрос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учителю-дефектологу</w:t>
      </w:r>
      <w:r w:rsidR="003565AE">
        <w:rPr>
          <w:rFonts w:ascii="Times New Roman" w:hAnsi="Times New Roman" w:cs="Times New Roman"/>
          <w:sz w:val="28"/>
          <w:szCs w:val="28"/>
          <w:shd w:val="clear" w:color="auto" w:fill="FFFFFF"/>
        </w:rPr>
        <w:t>: Как научить ребенка не путать противоположные понятия?</w:t>
      </w:r>
    </w:p>
    <w:p w:rsidR="00544595" w:rsidRDefault="00544595" w:rsidP="00356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44595" w:rsidRPr="00544595" w:rsidRDefault="00544595" w:rsidP="005445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45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Играем в противоположности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дошколятами</w:t>
      </w:r>
    </w:p>
    <w:p w:rsidR="00544595" w:rsidRDefault="00544595" w:rsidP="005445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3B77" w:rsidRDefault="00203B7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FE9">
        <w:rPr>
          <w:rFonts w:ascii="Times New Roman" w:hAnsi="Times New Roman" w:cs="Times New Roman"/>
          <w:sz w:val="28"/>
          <w:szCs w:val="28"/>
          <w:shd w:val="clear" w:color="auto" w:fill="FFFFFF"/>
        </w:rPr>
        <w:t>В жизни все имеет свою противоположность: лето сменяется зимой, жара - морозом, день - ночью, радость переходит в печаль</w:t>
      </w:r>
      <w:r w:rsidR="00F04F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04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наоборот. Чтобы ребенку было легче выразить словами то, что он думает, что видит и что чувствует, поможем ему разобраться в этих противоположностях. Карточки с картинками нам в этом помогут. Их можно скачать, распечатать и повесить на стенд или играть с ними, чтобы обучение прошло весело и без затруднений. </w:t>
      </w:r>
    </w:p>
    <w:p w:rsidR="003565AE" w:rsidRDefault="00252B50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</w:t>
      </w:r>
      <w:r w:rsidR="0035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научить ребенка 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путать противоположные понятия нужно:</w:t>
      </w:r>
    </w:p>
    <w:p w:rsidR="00252B50" w:rsidRDefault="00252B50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Много показывать понятия в сравнении. Например, классическая игра: «Смотри, этот мячик большой, а этот маленький».</w:t>
      </w:r>
    </w:p>
    <w:p w:rsidR="00252B50" w:rsidRDefault="00252B50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Давать ребенку исследовать противоположные понятия на ощупь: «Потрогай, этот стакан холодный, а в этой чашке горячий чай».</w:t>
      </w:r>
    </w:p>
    <w:p w:rsidR="00252B50" w:rsidRDefault="00252B50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Рассказывать сказки, в которых есть сравнения, например: «Три медведя»,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«Рукавичка».</w:t>
      </w:r>
    </w:p>
    <w:p w:rsidR="00252B50" w:rsidRDefault="00252B50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Выполнять задания на сравнения, в которых необходимо что-то с чем-то сравнить. Подобные задания часто встречаются в наших тематических комплексах.</w:t>
      </w:r>
    </w:p>
    <w:p w:rsidR="00252B50" w:rsidRDefault="00252B50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Вводить развивающий элемент во время прогулки, разговора, просмотра фильмов: сравнивать звуки, запахи, скорость машин, размеры предметов, показывать ребенку противоположности</w:t>
      </w:r>
      <w:r w:rsidR="004402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окружающем его мире.</w:t>
      </w:r>
    </w:p>
    <w:p w:rsidR="004402D3" w:rsidRDefault="004402D3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 Придумайте чувствительную коробку с противоположностями.</w:t>
      </w:r>
    </w:p>
    <w:p w:rsidR="004402D3" w:rsidRDefault="004402D3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 Играйте с карточками, изображающими противоположные понятия.</w:t>
      </w:r>
    </w:p>
    <w:p w:rsidR="004402D3" w:rsidRDefault="004402D3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5105" w:rsidRDefault="00C95105" w:rsidP="00C9510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 w:rsidRPr="00C95105"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>Игра в Противоположности</w:t>
      </w:r>
    </w:p>
    <w:p w:rsidR="00203B77" w:rsidRDefault="00203B77" w:rsidP="00C9510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</w:p>
    <w:p w:rsidR="00203B77" w:rsidRDefault="00203B77" w:rsidP="00203B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 игры № 1 (для самых маленьких</w:t>
      </w:r>
      <w:r w:rsidR="00382007">
        <w:rPr>
          <w:rFonts w:ascii="Times New Roman" w:hAnsi="Times New Roman" w:cs="Times New Roman"/>
          <w:sz w:val="28"/>
          <w:szCs w:val="28"/>
          <w:shd w:val="clear" w:color="auto" w:fill="FFFFFF"/>
        </w:rPr>
        <w:t>, от 2 до 3 лет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520C4" w:rsidRDefault="00203B77" w:rsidP="00203B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3B77">
        <w:rPr>
          <w:rFonts w:ascii="Times New Roman" w:hAnsi="Times New Roman" w:cs="Times New Roman"/>
          <w:sz w:val="28"/>
          <w:szCs w:val="28"/>
          <w:shd w:val="clear" w:color="auto" w:fill="FFFFFF"/>
        </w:rPr>
        <w:t>Распечатайте карточки, разрежьте пополам. Возьмите одну карточку и предложите малышу найти противоположную карточку (не предлагайте более трех вариантов для выбора).</w:t>
      </w:r>
    </w:p>
    <w:p w:rsidR="004402D3" w:rsidRDefault="004402D3" w:rsidP="00203B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3B77" w:rsidRDefault="00D520C4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27020" cy="1995971"/>
            <wp:effectExtent l="0" t="0" r="0" b="4445"/>
            <wp:docPr id="25" name="Рисунок 25" descr="C:\Users\Katya\Desktop\противоположности\483852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tya\Desktop\противоположности\4838529_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9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 wp14:anchorId="437F2654" wp14:editId="7FEE46F8">
            <wp:extent cx="2872740" cy="2028250"/>
            <wp:effectExtent l="0" t="0" r="3810" b="0"/>
            <wp:docPr id="26" name="Рисунок 26" descr="C:\Users\Katya\Desktop\противоположности\483853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tya\Desktop\противоположности\4838530_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12" cy="20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19400" cy="1990591"/>
            <wp:effectExtent l="0" t="0" r="0" b="0"/>
            <wp:docPr id="27" name="Рисунок 27" descr="C:\Users\Katya\Desktop\противоположности\483853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tya\Desktop\противоположности\4838531_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796540" cy="1974451"/>
            <wp:effectExtent l="0" t="0" r="3810" b="6985"/>
            <wp:docPr id="28" name="Рисунок 28" descr="C:\Users\Katya\Desktop\противоположности\4838542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tya\Desktop\противоположности\4838542_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96" cy="1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19400" cy="1990590"/>
            <wp:effectExtent l="0" t="0" r="0" b="0"/>
            <wp:docPr id="29" name="Рисунок 29" descr="C:\Users\Katya\Desktop\противоположности\483854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tya\Desktop\противоположности\4838543_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0" cy="19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784514" cy="1965960"/>
            <wp:effectExtent l="0" t="0" r="0" b="0"/>
            <wp:docPr id="30" name="Рисунок 30" descr="C:\Users\Katya\Desktop\противоположности\483854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atya\Desktop\противоположности\4838544_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14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57500" cy="2017491"/>
            <wp:effectExtent l="0" t="0" r="0" b="1905"/>
            <wp:docPr id="31" name="Рисунок 31" descr="C:\Users\Katya\Desktop\противоположности\48385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tya\Desktop\противоположности\4838545_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 wp14:anchorId="614B3984" wp14:editId="1DEA6ABA">
            <wp:extent cx="2865120" cy="2022870"/>
            <wp:effectExtent l="0" t="0" r="0" b="0"/>
            <wp:docPr id="32" name="Рисунок 32" descr="C:\Users\Katya\Desktop\противоположности\48385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tya\Desktop\противоположности\4838546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0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81648" cy="2034540"/>
            <wp:effectExtent l="0" t="0" r="0" b="3810"/>
            <wp:docPr id="33" name="Рисунок 33" descr="C:\Users\Katya\Desktop\противоположности\483854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tya\Desktop\противоположности\4838547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48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38478" cy="2004060"/>
            <wp:effectExtent l="0" t="0" r="0" b="0"/>
            <wp:docPr id="34" name="Рисунок 34" descr="C:\Users\Katya\Desktop\противоположности\483854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atya\Desktop\противоположности\4838548_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8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lastRenderedPageBreak/>
        <w:drawing>
          <wp:inline distT="0" distB="0" distL="0" distR="0">
            <wp:extent cx="2892441" cy="2042160"/>
            <wp:effectExtent l="0" t="0" r="3175" b="0"/>
            <wp:docPr id="35" name="Рисунок 35" descr="C:\Users\Katya\Desktop\противоположности\483855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atya\Desktop\противоположности\4838554_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1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92441" cy="2042160"/>
            <wp:effectExtent l="0" t="0" r="3175" b="0"/>
            <wp:docPr id="36" name="Рисунок 36" descr="C:\Users\Katya\Desktop\противоположности\483855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atya\Desktop\противоположности\4838555_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1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81648" cy="2034540"/>
            <wp:effectExtent l="0" t="0" r="0" b="3810"/>
            <wp:docPr id="37" name="Рисунок 37" descr="C:\Users\Katya\Desktop\противоположности\4838556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atya\Desktop\противоположности\4838556_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48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49270" cy="2011680"/>
            <wp:effectExtent l="0" t="0" r="8255" b="7620"/>
            <wp:docPr id="38" name="Рисунок 38" descr="C:\Users\Katya\Desktop\противоположности\48385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atya\Desktop\противоположности\4838557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</w:p>
    <w:p w:rsidR="00553712" w:rsidRDefault="00553712" w:rsidP="00D520C4">
      <w:pPr>
        <w:spacing w:after="0" w:line="240" w:lineRule="auto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noProof/>
          <w:color w:val="272727"/>
          <w:sz w:val="28"/>
          <w:szCs w:val="28"/>
          <w:shd w:val="clear" w:color="auto" w:fill="FDFEFE"/>
          <w:lang w:eastAsia="ru-RU"/>
        </w:rPr>
        <w:drawing>
          <wp:inline distT="0" distB="0" distL="0" distR="0">
            <wp:extent cx="2892441" cy="2042160"/>
            <wp:effectExtent l="0" t="0" r="3175" b="0"/>
            <wp:docPr id="39" name="Рисунок 39" descr="C:\Users\Katya\Desktop\противоположности\483856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atya\Desktop\противоположности\4838560_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1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CB" w:rsidRDefault="00553712" w:rsidP="00C9510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  </w:t>
      </w:r>
    </w:p>
    <w:p w:rsidR="00773ACB" w:rsidRDefault="00FA07A6" w:rsidP="00773A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 игры № 2</w:t>
      </w:r>
      <w:r w:rsidR="00382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(для детей 4-5 лет)</w:t>
      </w:r>
    </w:p>
    <w:p w:rsidR="00C95105" w:rsidRDefault="00C95105" w:rsidP="00773AC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</w:pPr>
      <w:r w:rsidRPr="00C95105">
        <w:rPr>
          <w:rFonts w:ascii="Times New Roman" w:hAnsi="Times New Roman" w:cs="Times New Roman"/>
          <w:color w:val="272727"/>
          <w:sz w:val="28"/>
          <w:szCs w:val="28"/>
        </w:rPr>
        <w:br/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       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Игра в противоположности развивает речь, внимание, образную и смысловую память, закладывает основы логического мышления. Веселые, яркие картинки помогут в этом.</w:t>
      </w:r>
    </w:p>
    <w:p w:rsidR="00C95105" w:rsidRDefault="00C95105" w:rsidP="00C951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</w:pPr>
      <w:r w:rsidRPr="00C95105"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>Состав: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 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6 листов разрезных карточек 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(разрезать карточки по пунктирным линиям).</w:t>
      </w:r>
    </w:p>
    <w:p w:rsidR="00C95105" w:rsidRDefault="00C95105" w:rsidP="00C9510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b/>
          <w:bCs/>
          <w:color w:val="272727"/>
          <w:sz w:val="28"/>
          <w:szCs w:val="28"/>
          <w:shd w:val="clear" w:color="auto" w:fill="FDFEFE"/>
        </w:rPr>
        <w:t xml:space="preserve">Ход игры: 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В игре участвуют от 2 человек и ведущий.</w:t>
      </w:r>
      <w:r w:rsidRPr="00C95105">
        <w:rPr>
          <w:rFonts w:ascii="Times New Roman" w:hAnsi="Times New Roman" w:cs="Times New Roman"/>
          <w:color w:val="272727"/>
          <w:sz w:val="28"/>
          <w:szCs w:val="28"/>
        </w:rPr>
        <w:br/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Карточки с красной рамкой перемешиваются.</w:t>
      </w:r>
    </w:p>
    <w:p w:rsidR="00C95105" w:rsidRDefault="00C95105" w:rsidP="007A6D37">
      <w:pPr>
        <w:spacing w:after="0" w:line="240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</w:pP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Карточки с зеленой рамкой раздаются поровну между участниками.</w:t>
      </w:r>
      <w:r w:rsidRPr="00C95105">
        <w:rPr>
          <w:rFonts w:ascii="Times New Roman" w:hAnsi="Times New Roman" w:cs="Times New Roman"/>
          <w:color w:val="272727"/>
          <w:sz w:val="28"/>
          <w:szCs w:val="28"/>
        </w:rPr>
        <w:br/>
      </w:r>
      <w:r w:rsidR="00454B4B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Взрослый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 берет одну из карточек с красной рамкой, читает слово, написанное на ней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,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 и показывает картинку участникам игры.</w:t>
      </w:r>
    </w:p>
    <w:p w:rsidR="00C95105" w:rsidRDefault="00C95105" w:rsidP="007A6D37">
      <w:pPr>
        <w:spacing w:after="0" w:line="240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</w:pPr>
      <w:r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lastRenderedPageBreak/>
        <w:t xml:space="preserve">      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Тот из игроков, который считает, что эта карточка подходит к одной из его карточек, называет слово, противоположное по зн</w:t>
      </w:r>
      <w:r w:rsidR="00454B4B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ачению тому, что прочитал взрослы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й. </w:t>
      </w:r>
      <w:r w:rsidR="00454B4B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Если мнение игрока верно, взрослы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й отдает ему карточку.</w:t>
      </w:r>
      <w:r w:rsidRPr="00C95105">
        <w:rPr>
          <w:rFonts w:ascii="Times New Roman" w:hAnsi="Times New Roman" w:cs="Times New Roman"/>
          <w:color w:val="272727"/>
          <w:sz w:val="28"/>
          <w:szCs w:val="28"/>
        </w:rPr>
        <w:br/>
      </w:r>
      <w:r w:rsidR="00454B4B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       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Если мнение игрока неверно, игроки продолжают искать подходящую карточку.</w:t>
      </w:r>
      <w:r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 xml:space="preserve"> </w:t>
      </w:r>
      <w:r w:rsidRPr="00C95105">
        <w:rPr>
          <w:rFonts w:ascii="Times New Roman" w:hAnsi="Times New Roman" w:cs="Times New Roman"/>
          <w:color w:val="272727"/>
          <w:sz w:val="28"/>
          <w:szCs w:val="28"/>
          <w:shd w:val="clear" w:color="auto" w:fill="FDFEFE"/>
        </w:rPr>
        <w:t>Побеждает тот, кто первым подберет пары ко всем своим карточкам.</w:t>
      </w:r>
    </w:p>
    <w:p w:rsidR="00C95105" w:rsidRDefault="00C95105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530685"/>
            <wp:effectExtent l="0" t="0" r="0" b="3175"/>
            <wp:docPr id="3" name="Рисунок 3" descr="C:\Users\Katya\Desktop\Игра в Противополож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Игра в Противоположности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05" w:rsidRDefault="00C95105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105" w:rsidRDefault="00C95105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2840" cy="2595298"/>
            <wp:effectExtent l="0" t="0" r="3810" b="0"/>
            <wp:docPr id="4" name="Рисунок 4" descr="C:\Users\Katya\Desktop\Игра в Противополож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Игра в Противоположности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59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59" w:rsidRDefault="00DE1259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4123" cy="2567940"/>
            <wp:effectExtent l="0" t="0" r="4445" b="3810"/>
            <wp:docPr id="6" name="Рисунок 6" descr="C:\Users\Katya\Desktop\Игра в Противополож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Игра в Противоположности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23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59" w:rsidRDefault="00DE1259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105" w:rsidRDefault="00DE1259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240" cy="2702987"/>
            <wp:effectExtent l="0" t="0" r="3810" b="2540"/>
            <wp:docPr id="5" name="Рисунок 5" descr="C:\Users\Katya\Desktop\Игра в Противополож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Игра в Противоположности 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30" cy="27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5D" w:rsidRDefault="0052375D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259" w:rsidRDefault="0052375D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240" cy="2702987"/>
            <wp:effectExtent l="0" t="0" r="3810" b="2540"/>
            <wp:docPr id="7" name="Рисунок 7" descr="C:\Users\Katya\Desktop\Игра в Противоположнос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Игра в Противоположности 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7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5D" w:rsidRDefault="0052375D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75D" w:rsidRDefault="004C1ECD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AD0A8" wp14:editId="2C83C4E1">
            <wp:extent cx="3901440" cy="2756831"/>
            <wp:effectExtent l="0" t="0" r="3810" b="5715"/>
            <wp:docPr id="8" name="Рисунок 8" descr="C:\Users\Katya\Desktop\Игра в Противоположност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Игра в Противоположности 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7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CE" w:rsidRDefault="008514CE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FE9" w:rsidRDefault="00F04FE9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14CE" w:rsidRDefault="00203B77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3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Вариант игры </w:t>
      </w:r>
      <w:r w:rsidR="0033790F">
        <w:rPr>
          <w:rFonts w:ascii="Times New Roman" w:hAnsi="Times New Roman" w:cs="Times New Roman"/>
          <w:sz w:val="28"/>
          <w:szCs w:val="28"/>
          <w:shd w:val="clear" w:color="auto" w:fill="FFFFFF"/>
        </w:rPr>
        <w:t>№ 3</w:t>
      </w:r>
      <w:r w:rsidR="00382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(для детей 6-7</w:t>
      </w:r>
      <w:bookmarkStart w:id="0" w:name="_GoBack"/>
      <w:bookmarkEnd w:id="0"/>
      <w:r w:rsidR="00382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лет)</w:t>
      </w:r>
    </w:p>
    <w:p w:rsidR="0033790F" w:rsidRDefault="0033790F" w:rsidP="0033790F">
      <w:pPr>
        <w:pStyle w:val="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3790F">
        <w:rPr>
          <w:sz w:val="28"/>
          <w:szCs w:val="28"/>
        </w:rPr>
        <w:t>Развивающие задания на знание противоположностей</w:t>
      </w:r>
    </w:p>
    <w:p w:rsidR="0033790F" w:rsidRPr="0033790F" w:rsidRDefault="00660120" w:rsidP="0066012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более сложным занятиям</w:t>
      </w:r>
      <w:r w:rsidR="0033790F" w:rsidRPr="0033790F">
        <w:rPr>
          <w:sz w:val="28"/>
          <w:szCs w:val="28"/>
        </w:rPr>
        <w:t xml:space="preserve">. Тут от ребенка </w:t>
      </w:r>
      <w:proofErr w:type="gramStart"/>
      <w:r w:rsidR="0033790F" w:rsidRPr="0033790F">
        <w:rPr>
          <w:sz w:val="28"/>
          <w:szCs w:val="28"/>
        </w:rPr>
        <w:t>не</w:t>
      </w:r>
      <w:r w:rsidR="0033790F">
        <w:rPr>
          <w:sz w:val="28"/>
          <w:szCs w:val="28"/>
        </w:rPr>
        <w:t>обходимы</w:t>
      </w:r>
      <w:proofErr w:type="gramEnd"/>
      <w:r w:rsidR="0033790F">
        <w:rPr>
          <w:sz w:val="28"/>
          <w:szCs w:val="28"/>
        </w:rPr>
        <w:t xml:space="preserve"> еще и внимательность,</w:t>
      </w:r>
      <w:r w:rsidR="0033790F" w:rsidRPr="0033790F">
        <w:rPr>
          <w:sz w:val="28"/>
          <w:szCs w:val="28"/>
        </w:rPr>
        <w:t xml:space="preserve"> терпение</w:t>
      </w:r>
      <w:r w:rsidR="0033790F">
        <w:rPr>
          <w:sz w:val="28"/>
          <w:szCs w:val="28"/>
        </w:rPr>
        <w:t>, умение считать</w:t>
      </w:r>
      <w:r w:rsidR="0033790F" w:rsidRPr="0033790F">
        <w:rPr>
          <w:sz w:val="28"/>
          <w:szCs w:val="28"/>
        </w:rPr>
        <w:t>. Проведите время с пользой и интересом.</w:t>
      </w:r>
    </w:p>
    <w:p w:rsidR="0033790F" w:rsidRPr="00203B77" w:rsidRDefault="0033790F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3B77" w:rsidRDefault="00177B4E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0840" cy="3845317"/>
            <wp:effectExtent l="0" t="0" r="3810" b="3175"/>
            <wp:docPr id="9" name="Рисунок 9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32" cy="384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1B41">
        <w:rPr>
          <w:noProof/>
          <w:lang w:eastAsia="ru-RU"/>
        </w:rPr>
        <w:drawing>
          <wp:inline distT="0" distB="0" distL="0" distR="0">
            <wp:extent cx="2827020" cy="3734588"/>
            <wp:effectExtent l="0" t="0" r="0" b="0"/>
            <wp:docPr id="10" name="Рисунок 10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23" cy="373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1780" cy="3731746"/>
            <wp:effectExtent l="0" t="0" r="7620" b="2540"/>
            <wp:docPr id="11" name="Рисунок 11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06" cy="37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55265" cy="3771900"/>
            <wp:effectExtent l="0" t="0" r="2540" b="0"/>
            <wp:docPr id="12" name="Рисунок 12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70" cy="37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1780" cy="3731748"/>
            <wp:effectExtent l="0" t="0" r="7620" b="2540"/>
            <wp:docPr id="13" name="Рисунок 13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63" cy="37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42260" cy="3754721"/>
            <wp:effectExtent l="0" t="0" r="0" b="0"/>
            <wp:docPr id="14" name="Рисунок 14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1" cy="37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B41" w:rsidRDefault="00141B41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8920" cy="3691117"/>
            <wp:effectExtent l="0" t="0" r="0" b="5080"/>
            <wp:docPr id="15" name="Рисунок 15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81" cy="369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57500" cy="3693956"/>
            <wp:effectExtent l="0" t="0" r="0" b="1905"/>
            <wp:docPr id="16" name="Рисунок 16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55" cy="36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2260" cy="3772199"/>
            <wp:effectExtent l="0" t="0" r="0" b="0"/>
            <wp:docPr id="17" name="Рисунок 17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34" cy="377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7980" cy="3825773"/>
            <wp:effectExtent l="0" t="0" r="7620" b="3810"/>
            <wp:docPr id="18" name="Рисунок 18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32" cy="38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63F" w:rsidRDefault="00EF063F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63F" w:rsidRDefault="00EF063F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63F" w:rsidRDefault="00EF063F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E16" w:rsidRDefault="00EF063F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0222" cy="3596640"/>
            <wp:effectExtent l="0" t="0" r="0" b="3810"/>
            <wp:docPr id="19" name="Рисунок 19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99" cy="35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79FE08" wp14:editId="32133C45">
            <wp:extent cx="2735580" cy="3603697"/>
            <wp:effectExtent l="0" t="0" r="7620" b="0"/>
            <wp:docPr id="20" name="Рисунок 20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3" cy="360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16" w:rsidRDefault="00A83E1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E06" w:rsidRDefault="00AB6E0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9880" cy="3866398"/>
            <wp:effectExtent l="0" t="0" r="7620" b="1270"/>
            <wp:docPr id="21" name="Рисунок 21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70" cy="38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33700" cy="3875515"/>
            <wp:effectExtent l="0" t="0" r="0" b="0"/>
            <wp:docPr id="22" name="Рисунок 22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35" cy="38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06" w:rsidRDefault="00AB6E0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E06" w:rsidRDefault="00AB6E06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120" w:rsidRDefault="00660120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E06" w:rsidRDefault="000136D4" w:rsidP="007A6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9880" cy="3775303"/>
            <wp:effectExtent l="0" t="0" r="7620" b="0"/>
            <wp:docPr id="23" name="Рисунок 23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66" cy="37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47312" cy="3771900"/>
            <wp:effectExtent l="0" t="0" r="0" b="0"/>
            <wp:docPr id="24" name="Рисунок 24" descr="Слова противополож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лова противополож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71" cy="37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20" w:rsidRPr="00660120" w:rsidRDefault="00660120" w:rsidP="006601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0120">
        <w:rPr>
          <w:rFonts w:ascii="Times New Roman" w:hAnsi="Times New Roman" w:cs="Times New Roman"/>
          <w:sz w:val="28"/>
          <w:szCs w:val="28"/>
          <w:shd w:val="clear" w:color="auto" w:fill="FFFFFF"/>
        </w:rPr>
        <w:t>Надеемся, материалы окажутся полезными заботливым родителям, а образованных малышей станет хотя бы на одного больше в нашем мире.</w:t>
      </w:r>
    </w:p>
    <w:sectPr w:rsidR="00660120" w:rsidRPr="00660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E497A"/>
    <w:multiLevelType w:val="multilevel"/>
    <w:tmpl w:val="1400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04FA1"/>
    <w:multiLevelType w:val="multilevel"/>
    <w:tmpl w:val="4A9CB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3C387E"/>
    <w:multiLevelType w:val="multilevel"/>
    <w:tmpl w:val="D0A0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A2"/>
    <w:rsid w:val="000136D4"/>
    <w:rsid w:val="00121E1C"/>
    <w:rsid w:val="00141B41"/>
    <w:rsid w:val="00177B4E"/>
    <w:rsid w:val="001A440B"/>
    <w:rsid w:val="001C2FE1"/>
    <w:rsid w:val="00203B77"/>
    <w:rsid w:val="00252B50"/>
    <w:rsid w:val="0033790F"/>
    <w:rsid w:val="003565AE"/>
    <w:rsid w:val="00382007"/>
    <w:rsid w:val="004402D3"/>
    <w:rsid w:val="00454B4B"/>
    <w:rsid w:val="004A37A2"/>
    <w:rsid w:val="004C1ECD"/>
    <w:rsid w:val="0052375D"/>
    <w:rsid w:val="00544595"/>
    <w:rsid w:val="00553712"/>
    <w:rsid w:val="00606840"/>
    <w:rsid w:val="00660120"/>
    <w:rsid w:val="00773ACB"/>
    <w:rsid w:val="007A6D37"/>
    <w:rsid w:val="008468EF"/>
    <w:rsid w:val="008514CE"/>
    <w:rsid w:val="00957E46"/>
    <w:rsid w:val="00A14954"/>
    <w:rsid w:val="00A83E16"/>
    <w:rsid w:val="00AB6E06"/>
    <w:rsid w:val="00C95105"/>
    <w:rsid w:val="00D520C4"/>
    <w:rsid w:val="00DE1259"/>
    <w:rsid w:val="00EF063F"/>
    <w:rsid w:val="00F014F6"/>
    <w:rsid w:val="00F04FE9"/>
    <w:rsid w:val="00FA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21E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5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5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E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21E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606840"/>
    <w:rPr>
      <w:b/>
      <w:bCs/>
    </w:rPr>
  </w:style>
  <w:style w:type="paragraph" w:customStyle="1" w:styleId="article-renderblock">
    <w:name w:val="article-render__block"/>
    <w:basedOn w:val="a"/>
    <w:rsid w:val="0060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0684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565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565A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21E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5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5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E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21E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606840"/>
    <w:rPr>
      <w:b/>
      <w:bCs/>
    </w:rPr>
  </w:style>
  <w:style w:type="paragraph" w:customStyle="1" w:styleId="article-renderblock">
    <w:name w:val="article-render__block"/>
    <w:basedOn w:val="a"/>
    <w:rsid w:val="0060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0684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565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565A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7787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02651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8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53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3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67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49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17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6190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2" w:color="DDDDDD"/>
                                    <w:left w:val="none" w:sz="0" w:space="0" w:color="auto"/>
                                    <w:bottom w:val="single" w:sz="6" w:space="17" w:color="DDDDDD"/>
                                    <w:right w:val="none" w:sz="0" w:space="0" w:color="auto"/>
                                  </w:divBdr>
                                </w:div>
                                <w:div w:id="162118543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08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50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54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0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8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5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790670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828218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699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6548370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37546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04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2623704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691003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63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20052796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175238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694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14538672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564588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95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985700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009854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46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DDDDD"/>
                                    <w:right w:val="none" w:sz="0" w:space="0" w:color="auto"/>
                                  </w:divBdr>
                                  <w:divsChild>
                                    <w:div w:id="20303736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320611">
                                      <w:marLeft w:val="9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150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060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910129">
                                      <w:marLeft w:val="0"/>
                                      <w:marRight w:val="25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60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76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7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76678">
                      <w:marLeft w:val="0"/>
                      <w:marRight w:val="0"/>
                      <w:marTop w:val="0"/>
                      <w:marBottom w:val="390"/>
                      <w:divBdr>
                        <w:top w:val="single" w:sz="6" w:space="2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667452">
                      <w:marLeft w:val="0"/>
                      <w:marRight w:val="0"/>
                      <w:marTop w:val="0"/>
                      <w:marBottom w:val="390"/>
                      <w:divBdr>
                        <w:top w:val="single" w:sz="6" w:space="2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8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7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480222">
                      <w:marLeft w:val="0"/>
                      <w:marRight w:val="0"/>
                      <w:marTop w:val="0"/>
                      <w:marBottom w:val="390"/>
                      <w:divBdr>
                        <w:top w:val="single" w:sz="6" w:space="2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074719">
                      <w:marLeft w:val="0"/>
                      <w:marRight w:val="0"/>
                      <w:marTop w:val="0"/>
                      <w:marBottom w:val="390"/>
                      <w:divBdr>
                        <w:top w:val="single" w:sz="6" w:space="2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5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8263893">
                      <w:marLeft w:val="0"/>
                      <w:marRight w:val="0"/>
                      <w:marTop w:val="0"/>
                      <w:marBottom w:val="390"/>
                      <w:divBdr>
                        <w:top w:val="single" w:sz="6" w:space="2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7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3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User</cp:lastModifiedBy>
  <cp:revision>4</cp:revision>
  <dcterms:created xsi:type="dcterms:W3CDTF">2020-04-24T14:41:00Z</dcterms:created>
  <dcterms:modified xsi:type="dcterms:W3CDTF">2022-01-26T03:28:00Z</dcterms:modified>
</cp:coreProperties>
</file>