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B1" w:rsidRDefault="009215B9" w:rsidP="000C49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9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Виктории С. задает вопрос: Какими навыками дети должны владеть, когда они приходят в детский сад. На что родителям обратить внимание?</w:t>
      </w:r>
    </w:p>
    <w:p w:rsidR="000C49E1" w:rsidRP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49E1" w:rsidRDefault="009215B9" w:rsidP="000C4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9E1">
        <w:rPr>
          <w:rFonts w:ascii="Times New Roman" w:hAnsi="Times New Roman" w:cs="Times New Roman"/>
          <w:b/>
          <w:sz w:val="28"/>
          <w:szCs w:val="28"/>
        </w:rPr>
        <w:t>Идём в садик: что должен уметь ребёнок перед посещением</w:t>
      </w:r>
    </w:p>
    <w:p w:rsidR="009215B9" w:rsidRDefault="009215B9" w:rsidP="000C4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9E1">
        <w:rPr>
          <w:rFonts w:ascii="Times New Roman" w:hAnsi="Times New Roman" w:cs="Times New Roman"/>
          <w:b/>
          <w:sz w:val="28"/>
          <w:szCs w:val="28"/>
        </w:rPr>
        <w:t xml:space="preserve"> детского сада?</w:t>
      </w:r>
    </w:p>
    <w:p w:rsidR="000C49E1" w:rsidRPr="000C49E1" w:rsidRDefault="000C49E1" w:rsidP="000C4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5B9" w:rsidRDefault="006C40B7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9215B9" w:rsidRPr="000C49E1">
        <w:rPr>
          <w:rFonts w:ascii="Times New Roman" w:hAnsi="Times New Roman" w:cs="Times New Roman"/>
          <w:sz w:val="28"/>
          <w:szCs w:val="28"/>
        </w:rPr>
        <w:t>Ребёнок идёт в садик</w:t>
      </w:r>
      <w:proofErr w:type="gramStart"/>
      <w:r w:rsidR="009215B9" w:rsidRPr="000C49E1">
        <w:rPr>
          <w:rFonts w:ascii="Times New Roman" w:hAnsi="Times New Roman" w:cs="Times New Roman"/>
          <w:sz w:val="28"/>
          <w:szCs w:val="28"/>
        </w:rPr>
        <w:t>…</w:t>
      </w:r>
      <w:r w:rsidRPr="000C49E1">
        <w:rPr>
          <w:rFonts w:ascii="Times New Roman" w:hAnsi="Times New Roman" w:cs="Times New Roman"/>
          <w:sz w:val="28"/>
          <w:szCs w:val="28"/>
        </w:rPr>
        <w:t xml:space="preserve"> </w:t>
      </w:r>
      <w:r w:rsidR="009215B9" w:rsidRPr="000C49E1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="009215B9" w:rsidRPr="000C49E1">
        <w:rPr>
          <w:rFonts w:ascii="Times New Roman" w:hAnsi="Times New Roman" w:cs="Times New Roman"/>
          <w:sz w:val="28"/>
          <w:szCs w:val="28"/>
        </w:rPr>
        <w:t xml:space="preserve">то предмет гордости и, одновременно, волнения родителей, ведь впереди знакомство с воспитателем и </w:t>
      </w:r>
      <w:proofErr w:type="spellStart"/>
      <w:r w:rsidR="009215B9" w:rsidRPr="000C49E1">
        <w:rPr>
          <w:rFonts w:ascii="Times New Roman" w:hAnsi="Times New Roman" w:cs="Times New Roman"/>
          <w:sz w:val="28"/>
          <w:szCs w:val="28"/>
        </w:rPr>
        <w:t>одногруппниками</w:t>
      </w:r>
      <w:proofErr w:type="spellEnd"/>
      <w:r w:rsidR="009215B9" w:rsidRPr="000C49E1">
        <w:rPr>
          <w:rFonts w:ascii="Times New Roman" w:hAnsi="Times New Roman" w:cs="Times New Roman"/>
          <w:sz w:val="28"/>
          <w:szCs w:val="28"/>
        </w:rPr>
        <w:t>, привыкание к коллективу и режиму детского сада.</w:t>
      </w:r>
    </w:p>
    <w:p w:rsidR="000C49E1" w:rsidRP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5B9" w:rsidRDefault="009215B9" w:rsidP="000C4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19700" cy="3343870"/>
            <wp:effectExtent l="19050" t="0" r="0" b="0"/>
            <wp:docPr id="1" name="Рисунок 1" descr="C:\Users\User\Desktop\child-should-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hild-should-ab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973" cy="3347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9E1" w:rsidRP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138" w:rsidRPr="000C49E1" w:rsidRDefault="006C40B7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F07138" w:rsidRPr="000C49E1">
        <w:rPr>
          <w:rFonts w:ascii="Times New Roman" w:hAnsi="Times New Roman" w:cs="Times New Roman"/>
          <w:sz w:val="28"/>
          <w:szCs w:val="28"/>
        </w:rPr>
        <w:t xml:space="preserve">Ситуация осложняется тем, что любимой мамочки, которая способна понять своё драгоценное чадо с полуслова и </w:t>
      </w:r>
      <w:proofErr w:type="spellStart"/>
      <w:r w:rsidR="00F07138" w:rsidRPr="000C49E1">
        <w:rPr>
          <w:rFonts w:ascii="Times New Roman" w:hAnsi="Times New Roman" w:cs="Times New Roman"/>
          <w:sz w:val="28"/>
          <w:szCs w:val="28"/>
        </w:rPr>
        <w:t>полужеста</w:t>
      </w:r>
      <w:proofErr w:type="spellEnd"/>
      <w:r w:rsidR="00F07138" w:rsidRPr="000C49E1">
        <w:rPr>
          <w:rFonts w:ascii="Times New Roman" w:hAnsi="Times New Roman" w:cs="Times New Roman"/>
          <w:sz w:val="28"/>
          <w:szCs w:val="28"/>
        </w:rPr>
        <w:t>, рядом не будет.</w:t>
      </w:r>
    </w:p>
    <w:p w:rsidR="00F07138" w:rsidRPr="000C49E1" w:rsidRDefault="006C40B7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F07138" w:rsidRPr="000C49E1">
        <w:rPr>
          <w:rFonts w:ascii="Times New Roman" w:hAnsi="Times New Roman" w:cs="Times New Roman"/>
          <w:sz w:val="28"/>
          <w:szCs w:val="28"/>
        </w:rPr>
        <w:t>Однако просто переживать и беспокоиться – мало, мамина и папина задача – принять все меры для подготовки малыша к дошкольному учреждению. Но чтобы всё сделать правильно, нужно знать, что должен уметь ребенок, готовящийся к детскому саду.</w:t>
      </w:r>
    </w:p>
    <w:p w:rsidR="00F07138" w:rsidRPr="000C49E1" w:rsidRDefault="00F07138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>Идеальный возраст</w:t>
      </w:r>
    </w:p>
    <w:p w:rsidR="00F07138" w:rsidRPr="000C49E1" w:rsidRDefault="00F07138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>Перед тем как узнать, что должны уметь дети к детскому саду, нужно определить оптимальный возраст начала посещения образовательного учреждения.</w:t>
      </w:r>
    </w:p>
    <w:p w:rsidR="00F07138" w:rsidRPr="000C49E1" w:rsidRDefault="006C40B7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F07138" w:rsidRPr="000C49E1">
        <w:rPr>
          <w:rFonts w:ascii="Times New Roman" w:hAnsi="Times New Roman" w:cs="Times New Roman"/>
          <w:sz w:val="28"/>
          <w:szCs w:val="28"/>
        </w:rPr>
        <w:t>До 1,5 лет. Посещение детского сада малышом младше полутора лет – не очень хорошая идея. Во-первых, ребенок в столь юном возрасте нуждается лишь в маме, сверстники ему ещё не нужны. Во-вторых, в эти годы даже короткая разлука с матерью воспринимается крохой как трагедия.</w:t>
      </w:r>
    </w:p>
    <w:p w:rsidR="00F07138" w:rsidRPr="000C49E1" w:rsidRDefault="006C40B7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F07138" w:rsidRPr="000C49E1">
        <w:rPr>
          <w:rFonts w:ascii="Times New Roman" w:hAnsi="Times New Roman" w:cs="Times New Roman"/>
          <w:sz w:val="28"/>
          <w:szCs w:val="28"/>
        </w:rPr>
        <w:t xml:space="preserve">В 2 годика. В этом возрасте дети уже начинают интересоваться ровесниками, но играют по-прежнему рядом, а не вместе. Ребенок привыкает </w:t>
      </w:r>
      <w:r w:rsidR="00F07138" w:rsidRPr="000C49E1">
        <w:rPr>
          <w:rFonts w:ascii="Times New Roman" w:hAnsi="Times New Roman" w:cs="Times New Roman"/>
          <w:sz w:val="28"/>
          <w:szCs w:val="28"/>
        </w:rPr>
        <w:lastRenderedPageBreak/>
        <w:t xml:space="preserve">к условиям сада, однако подобная адаптация больше напоминает смирение </w:t>
      </w:r>
      <w:r w:rsidRPr="000C49E1">
        <w:rPr>
          <w:rFonts w:ascii="Times New Roman" w:hAnsi="Times New Roman" w:cs="Times New Roman"/>
          <w:sz w:val="28"/>
          <w:szCs w:val="28"/>
        </w:rPr>
        <w:t xml:space="preserve">    </w:t>
      </w:r>
      <w:r w:rsidR="00F07138" w:rsidRPr="000C49E1">
        <w:rPr>
          <w:rFonts w:ascii="Times New Roman" w:hAnsi="Times New Roman" w:cs="Times New Roman"/>
          <w:sz w:val="28"/>
          <w:szCs w:val="28"/>
        </w:rPr>
        <w:t>обречённого узника.</w:t>
      </w:r>
    </w:p>
    <w:p w:rsidR="00F07138" w:rsidRPr="000C49E1" w:rsidRDefault="006C40B7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F07138" w:rsidRPr="000C49E1">
        <w:rPr>
          <w:rFonts w:ascii="Times New Roman" w:hAnsi="Times New Roman" w:cs="Times New Roman"/>
          <w:sz w:val="28"/>
          <w:szCs w:val="28"/>
        </w:rPr>
        <w:t>В 3 года. Трёхлетний ребенок уже начинает понемногу интересоваться компанией сверстников и общением с ними. К тому же трёхлетки стремятся к самостоятельности, поэтому адаптационный кризис обычно протекает легче.</w:t>
      </w:r>
    </w:p>
    <w:p w:rsidR="00F07138" w:rsidRPr="000C49E1" w:rsidRDefault="006C40B7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F07138" w:rsidRPr="000C49E1">
        <w:rPr>
          <w:rFonts w:ascii="Times New Roman" w:hAnsi="Times New Roman" w:cs="Times New Roman"/>
          <w:sz w:val="28"/>
          <w:szCs w:val="28"/>
        </w:rPr>
        <w:t>В 4 года. Нервная система малыша активно развивается, поэтому его поведение отличается нестабильностью, что затрудняет привыкание к детскому саду. Специалисты рекомендуют переждать эту пору в домашних условиях.</w:t>
      </w:r>
    </w:p>
    <w:p w:rsidR="00F07138" w:rsidRPr="000C49E1" w:rsidRDefault="006C40B7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F07138" w:rsidRPr="000C49E1">
        <w:rPr>
          <w:rFonts w:ascii="Times New Roman" w:hAnsi="Times New Roman" w:cs="Times New Roman"/>
          <w:sz w:val="28"/>
          <w:szCs w:val="28"/>
        </w:rPr>
        <w:t xml:space="preserve">К 5 годам. Пятилетние детки – обычно активные, доброжелательные, стремящиеся общаться и взаимодействовать с ровесниками. Если родители прежде не успели определить ребенка в дошкольное учреждение, то нужно успеть это сделать сейчас, поскольку </w:t>
      </w:r>
      <w:proofErr w:type="gramStart"/>
      <w:r w:rsidR="00F07138" w:rsidRPr="000C49E1">
        <w:rPr>
          <w:rFonts w:ascii="Times New Roman" w:hAnsi="Times New Roman" w:cs="Times New Roman"/>
          <w:sz w:val="28"/>
          <w:szCs w:val="28"/>
        </w:rPr>
        <w:t>малыш</w:t>
      </w:r>
      <w:proofErr w:type="gramEnd"/>
      <w:r w:rsidR="00F07138" w:rsidRPr="000C49E1">
        <w:rPr>
          <w:rFonts w:ascii="Times New Roman" w:hAnsi="Times New Roman" w:cs="Times New Roman"/>
          <w:sz w:val="28"/>
          <w:szCs w:val="28"/>
        </w:rPr>
        <w:t xml:space="preserve"> точно готов к детсадовским условиям.</w:t>
      </w:r>
    </w:p>
    <w:p w:rsidR="00F07138" w:rsidRPr="000C49E1" w:rsidRDefault="006C40B7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F07138" w:rsidRPr="000C49E1">
        <w:rPr>
          <w:rFonts w:ascii="Times New Roman" w:hAnsi="Times New Roman" w:cs="Times New Roman"/>
          <w:sz w:val="28"/>
          <w:szCs w:val="28"/>
        </w:rPr>
        <w:t>Обычно ребёнка отдают в садик ближе к трём годам. Многие психологи считают именно этот возраст оптимальным сроком для начала посещения детского сада.</w:t>
      </w:r>
    </w:p>
    <w:p w:rsidR="00F07138" w:rsidRDefault="006C40B7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F07138" w:rsidRPr="000C49E1">
        <w:rPr>
          <w:rFonts w:ascii="Times New Roman" w:hAnsi="Times New Roman" w:cs="Times New Roman"/>
          <w:sz w:val="28"/>
          <w:szCs w:val="28"/>
        </w:rPr>
        <w:t>Именно о нём мы и будем говорить, обсуждая вопрос, что должен уметь малыш к началу посещения дошкольного учреждения.</w:t>
      </w:r>
    </w:p>
    <w:p w:rsidR="000C49E1" w:rsidRP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7138" w:rsidRPr="000C49E1" w:rsidRDefault="00F07138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38750" cy="3336648"/>
            <wp:effectExtent l="19050" t="0" r="0" b="0"/>
            <wp:docPr id="2" name="Рисунок 2" descr="C:\Users\User\Desktop\childs-skil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hilds-skill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526" cy="3340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40B7" w:rsidRDefault="006C40B7" w:rsidP="000C4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9E1">
        <w:rPr>
          <w:rFonts w:ascii="Times New Roman" w:hAnsi="Times New Roman" w:cs="Times New Roman"/>
          <w:b/>
          <w:sz w:val="28"/>
          <w:szCs w:val="28"/>
        </w:rPr>
        <w:t>Что должен знать и уметь ребёнок к детскому саду?</w:t>
      </w:r>
    </w:p>
    <w:p w:rsidR="000C49E1" w:rsidRPr="000C49E1" w:rsidRDefault="000C49E1" w:rsidP="000C4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0B7" w:rsidRPr="000C49E1" w:rsidRDefault="006C40B7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Чтобы ребёнок почувствовал себя более уютно в детском саду, а адаптационный процесс прошёл максимально безболезненно, крайне важно понимать, какими навыками должны обладать дети. Это поможет подтянуть малыша по определённым показателям, уделить больше внимания несформированным умениям.</w:t>
      </w:r>
    </w:p>
    <w:p w:rsidR="00A43C2F" w:rsidRPr="000C49E1" w:rsidRDefault="00A43C2F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lastRenderedPageBreak/>
        <w:t xml:space="preserve">     Очень важно, чтобы ребёнок был физически развит в соответствии со своим возрастом, обладал достаточно крепким здоровьем. Это легко понять по тому, насколько редко малыш болеет, как часто гуляет на свежем воздухе и, например, занимается плаванием.</w:t>
      </w:r>
    </w:p>
    <w:p w:rsidR="00A43C2F" w:rsidRPr="000C49E1" w:rsidRDefault="00A43C2F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Адаптация существенно ускорится, если новоиспечённый детсадовец будет довольно самостоятельным в быту. Конечно, педагог и няня обязательно помогут ребёнку, однако будет замечательно, если он хотя бы стремится к самостоятельности. У малыша должны быть развиты следующие навыки самообслуживания:</w:t>
      </w:r>
    </w:p>
    <w:p w:rsidR="00A43C2F" w:rsidRPr="000C49E1" w:rsidRDefault="00A43C2F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>- умение пользоваться ложкой и вилкой (не обязательно, но желательно);</w:t>
      </w:r>
    </w:p>
    <w:p w:rsidR="00A43C2F" w:rsidRPr="000C49E1" w:rsidRDefault="00A43C2F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>- умение мыть ручки с мылом без посторонней помощи;</w:t>
      </w:r>
    </w:p>
    <w:p w:rsidR="00A43C2F" w:rsidRPr="000C49E1" w:rsidRDefault="00A43C2F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>- способность одеваться и снимать одежду;</w:t>
      </w:r>
    </w:p>
    <w:p w:rsidR="00A43C2F" w:rsidRPr="000C49E1" w:rsidRDefault="00A43C2F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>- умение ходить на горшок, снимать штанишки и натягивать их обратно.</w:t>
      </w:r>
    </w:p>
    <w:p w:rsidR="00A43C2F" w:rsidRPr="000C49E1" w:rsidRDefault="00A43C2F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Ещё один важный показатель готовности – развитые коммуникативные умения. Под этим понятиям нужно понимать хорошо сформированные речевые навыки, желание общаться и играть с </w:t>
      </w:r>
      <w:proofErr w:type="spellStart"/>
      <w:r w:rsidRPr="000C49E1">
        <w:rPr>
          <w:rFonts w:ascii="Times New Roman" w:hAnsi="Times New Roman" w:cs="Times New Roman"/>
          <w:sz w:val="28"/>
          <w:szCs w:val="28"/>
        </w:rPr>
        <w:t>одногруппниками</w:t>
      </w:r>
      <w:proofErr w:type="spellEnd"/>
      <w:r w:rsidRPr="000C49E1">
        <w:rPr>
          <w:rFonts w:ascii="Times New Roman" w:hAnsi="Times New Roman" w:cs="Times New Roman"/>
          <w:sz w:val="28"/>
          <w:szCs w:val="28"/>
        </w:rPr>
        <w:t xml:space="preserve"> и способность вступать в контакт. Дети должны уметь:</w:t>
      </w:r>
    </w:p>
    <w:p w:rsidR="00A43C2F" w:rsidRPr="000C49E1" w:rsidRDefault="00A43C2F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>- просить взрослого (пока ещё незнакомого) человека о помощи;</w:t>
      </w:r>
    </w:p>
    <w:p w:rsidR="00A43C2F" w:rsidRPr="000C49E1" w:rsidRDefault="00A43C2F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>- вступать в игры с другими детьми, играть с ними хотя бы 15 минут;</w:t>
      </w:r>
    </w:p>
    <w:p w:rsidR="00A43C2F" w:rsidRPr="000C49E1" w:rsidRDefault="00A43C2F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>- выполнять воспитательские просьбы и указания;</w:t>
      </w:r>
    </w:p>
    <w:p w:rsidR="00A43C2F" w:rsidRPr="000C49E1" w:rsidRDefault="00A43C2F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>- понимать, что нужно делиться игрушками и другими предметами с другими детками;</w:t>
      </w:r>
    </w:p>
    <w:p w:rsidR="00A43C2F" w:rsidRPr="000C49E1" w:rsidRDefault="00A43C2F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>- немного играть в одиночестве, увлекать себя на какое-либо время.</w:t>
      </w:r>
    </w:p>
    <w:p w:rsidR="00A43C2F" w:rsidRPr="000C49E1" w:rsidRDefault="00A43C2F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Стоит понимать, что все ребятишки являются яркими индивидуальностями и развиваются в своём собственном темпе.</w:t>
      </w:r>
    </w:p>
    <w:p w:rsidR="00A43C2F" w:rsidRDefault="00A43C2F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Поэтому при определении уровня готовности вашего чада к саду не забывайте и о том, что нужно ориентироваться не только на усреднённые показатели, но и на личность ребёнка.</w:t>
      </w:r>
    </w:p>
    <w:p w:rsidR="000C49E1" w:rsidRP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C2F" w:rsidRDefault="00A43C2F" w:rsidP="000C4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9E1">
        <w:rPr>
          <w:rFonts w:ascii="Times New Roman" w:hAnsi="Times New Roman" w:cs="Times New Roman"/>
          <w:b/>
          <w:sz w:val="28"/>
          <w:szCs w:val="28"/>
        </w:rPr>
        <w:t>Как помочь ребёнку?</w:t>
      </w:r>
    </w:p>
    <w:p w:rsidR="000C49E1" w:rsidRPr="000C49E1" w:rsidRDefault="000C49E1" w:rsidP="000C4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C2F" w:rsidRPr="000C49E1" w:rsidRDefault="00A43C2F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Таким образом, дети должны усвоить множество сложных для них вещей, перед тем как освоиться в детском саду. Не всегда ребенок с лёгкостью осваивает все навыки, поэтому родителям нужно помочь ему справиться с различными проблемами и научить многим полезным умениям.</w:t>
      </w:r>
    </w:p>
    <w:p w:rsidR="00A43C2F" w:rsidRDefault="00A43C2F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Психологи советуют готовиться к саду примерно за 3-4 месяца до начала первого похода в группу. Адаптация в детском саду у детей проходит по-разному, однако быстрее приспосабливаются те дети, которых с раннего детства приучали к самостоятельности и поощряли их желание делать всё самим.</w:t>
      </w:r>
    </w:p>
    <w:p w:rsid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9E1" w:rsidRP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9E1" w:rsidRDefault="000C49E1" w:rsidP="000C4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9E1" w:rsidRDefault="000C49E1" w:rsidP="000C4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C2F" w:rsidRDefault="00B11E14" w:rsidP="000C4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9E1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0C49E1">
        <w:rPr>
          <w:rFonts w:ascii="Times New Roman" w:hAnsi="Times New Roman" w:cs="Times New Roman"/>
          <w:b/>
          <w:sz w:val="28"/>
          <w:szCs w:val="28"/>
        </w:rPr>
        <w:t>.</w:t>
      </w:r>
      <w:r w:rsidR="00A43C2F" w:rsidRPr="000C49E1">
        <w:rPr>
          <w:rFonts w:ascii="Times New Roman" w:hAnsi="Times New Roman" w:cs="Times New Roman"/>
          <w:b/>
          <w:sz w:val="28"/>
          <w:szCs w:val="28"/>
        </w:rPr>
        <w:t xml:space="preserve"> Учим ребёнка одеваться-раздеваться</w:t>
      </w:r>
    </w:p>
    <w:p w:rsidR="000C49E1" w:rsidRPr="000C49E1" w:rsidRDefault="000C49E1" w:rsidP="000C4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C2F" w:rsidRPr="000C49E1" w:rsidRDefault="00A43C2F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>Подобные умения должны быть сформированы к трём годам, но только если взрослые постарались научить малыша заранее натягивать непослушные рукавчики и штанины. Что нужно делать?</w:t>
      </w:r>
    </w:p>
    <w:p w:rsidR="00A43C2F" w:rsidRPr="000C49E1" w:rsidRDefault="00A43C2F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>Заинтересованность к самостоятельному одеванию важно поощрять, например, через похвалу любой незначительной попытки одеться своими силами. Ребёнок сам подтягивает штаны, слезая с горшочка? Обязательно хвалите. Уже 15 минут пытается застегнуть пуговку или надеть носочки? Не торопите, напротив, подбодрите, не замечая маленькие промахи.</w:t>
      </w:r>
    </w:p>
    <w:p w:rsidR="00A43C2F" w:rsidRPr="000C49E1" w:rsidRDefault="00A43C2F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C2F" w:rsidRPr="000C49E1" w:rsidRDefault="00A43C2F" w:rsidP="000C4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9000" cy="3333750"/>
            <wp:effectExtent l="19050" t="0" r="0" b="0"/>
            <wp:docPr id="3" name="Рисунок 3" descr="https://adella.ru/wp-content/uploads/2016/09/baby-dress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della.ru/wp-content/uploads/2016/09/baby-dress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9E1" w:rsidRDefault="00A43C2F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43C2F" w:rsidRPr="000C49E1" w:rsidRDefault="00A43C2F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>Нужно научить ребёнка снимать одежду таким образом, чтобы у взрослых не возникало необходимости её выворачивать лицевой стороной. Не секрет, что дети просто сдирают колготки, попутно выворачивая их наизнанку. Кроме того, следует приучать кроху укладывать одежду на стульчик, а не бросать куда попало.</w:t>
      </w:r>
    </w:p>
    <w:p w:rsidR="00A43C2F" w:rsidRDefault="00A43C2F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Не забудьте обеспечить ребёнка перед детским садом легко снимающейся и одевающейся одеждой. Кофточка с широкой горловиной в данной ситуации лучше водолазки или свитера, молния предпочтительнее пуговиц. Приобретайте ботинки с липучками, от шнурков лучше отказаться.</w:t>
      </w:r>
    </w:p>
    <w:p w:rsidR="000C49E1" w:rsidRP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E14" w:rsidRDefault="00B11E14" w:rsidP="000C4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9E1">
        <w:rPr>
          <w:rFonts w:ascii="Times New Roman" w:hAnsi="Times New Roman" w:cs="Times New Roman"/>
          <w:b/>
          <w:sz w:val="28"/>
          <w:szCs w:val="28"/>
        </w:rPr>
        <w:t>2. Совершенствуем навыки гигиены</w:t>
      </w:r>
    </w:p>
    <w:p w:rsidR="000C49E1" w:rsidRP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E14" w:rsidRPr="000C49E1" w:rsidRDefault="00B63660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B11E14" w:rsidRPr="000C49E1">
        <w:rPr>
          <w:rFonts w:ascii="Times New Roman" w:hAnsi="Times New Roman" w:cs="Times New Roman"/>
          <w:sz w:val="28"/>
          <w:szCs w:val="28"/>
        </w:rPr>
        <w:t>Мыть ручки ребёнок должен уже в 2-3 годика, конечно, поначалу он будет мокрым, а всё вокруг забрызганным водой, однако детская самостоятельность намного важнее. Аккуратности нужно приучать чуть-чуть позднее.</w:t>
      </w:r>
    </w:p>
    <w:p w:rsidR="00B11E14" w:rsidRPr="000C49E1" w:rsidRDefault="00B11E14" w:rsidP="000C4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38550" cy="3429000"/>
            <wp:effectExtent l="19050" t="0" r="0" b="0"/>
            <wp:docPr id="6" name="Рисунок 6" descr="C:\Users\User\Desktop\child-washes-han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child-washes-hand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939" cy="3429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E14" w:rsidRPr="000C49E1" w:rsidRDefault="00B11E14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E14" w:rsidRPr="000C49E1" w:rsidRDefault="00B63660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B11E14" w:rsidRPr="000C49E1">
        <w:rPr>
          <w:rFonts w:ascii="Times New Roman" w:hAnsi="Times New Roman" w:cs="Times New Roman"/>
          <w:sz w:val="28"/>
          <w:szCs w:val="28"/>
        </w:rPr>
        <w:t>Дети должны заходить в ванную комнату перед каждым приёмом пищи или после всякого похода к горшку. Чтобы научить малыша мыть ручки, сделайте следующее:</w:t>
      </w:r>
    </w:p>
    <w:p w:rsidR="00B11E14" w:rsidRPr="000C49E1" w:rsidRDefault="00B63660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- </w:t>
      </w:r>
      <w:r w:rsidR="00B11E14" w:rsidRPr="000C49E1">
        <w:rPr>
          <w:rFonts w:ascii="Times New Roman" w:hAnsi="Times New Roman" w:cs="Times New Roman"/>
          <w:sz w:val="28"/>
          <w:szCs w:val="28"/>
        </w:rPr>
        <w:t>поставьте рядом с раковиной удобную и безопасную скамейку, подвесьте маленькое полотенце так, чтобы кроха смог до него дотянуться;</w:t>
      </w:r>
    </w:p>
    <w:p w:rsidR="00B11E14" w:rsidRPr="000C49E1" w:rsidRDefault="00B63660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- </w:t>
      </w:r>
      <w:r w:rsidR="00B11E14" w:rsidRPr="000C49E1">
        <w:rPr>
          <w:rFonts w:ascii="Times New Roman" w:hAnsi="Times New Roman" w:cs="Times New Roman"/>
          <w:sz w:val="28"/>
          <w:szCs w:val="28"/>
        </w:rPr>
        <w:t xml:space="preserve">превратите процесс обучения в увлекательную игру, которая будет сопровождаться стишками, </w:t>
      </w:r>
      <w:proofErr w:type="spellStart"/>
      <w:r w:rsidR="00B11E14" w:rsidRPr="000C49E1"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 w:rsidR="00B11E14" w:rsidRPr="000C49E1">
        <w:rPr>
          <w:rFonts w:ascii="Times New Roman" w:hAnsi="Times New Roman" w:cs="Times New Roman"/>
          <w:sz w:val="28"/>
          <w:szCs w:val="28"/>
        </w:rPr>
        <w:t xml:space="preserve"> и песнями, в непринуждённо форме рассказывая, как нужно намыливать ладони, смывать пенку и вытирать пальчики полотенцем;</w:t>
      </w:r>
    </w:p>
    <w:p w:rsidR="00B11E14" w:rsidRPr="000C49E1" w:rsidRDefault="00B63660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- </w:t>
      </w:r>
      <w:r w:rsidR="00B11E14" w:rsidRPr="000C49E1">
        <w:rPr>
          <w:rFonts w:ascii="Times New Roman" w:hAnsi="Times New Roman" w:cs="Times New Roman"/>
          <w:sz w:val="28"/>
          <w:szCs w:val="28"/>
        </w:rPr>
        <w:t>не забывайте высказывать одобрение детским попыткам, проявленному усердию.</w:t>
      </w:r>
    </w:p>
    <w:p w:rsidR="00B11E14" w:rsidRDefault="00B63660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B11E14" w:rsidRPr="000C49E1">
        <w:rPr>
          <w:rFonts w:ascii="Times New Roman" w:hAnsi="Times New Roman" w:cs="Times New Roman"/>
          <w:sz w:val="28"/>
          <w:szCs w:val="28"/>
        </w:rPr>
        <w:t>Ребёнок, поступающий в дошкольное учреждение, должен уметь пользоваться горшком или унитазом. Нужно научить его снимать штаны или трусики, усаживаться на горшок, вытирать попу бумагой. К трём годам вы должны забыть о подгузниках, даже при длительных прогулках.</w:t>
      </w:r>
    </w:p>
    <w:p w:rsidR="000C49E1" w:rsidRP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E14" w:rsidRDefault="00B11E14" w:rsidP="000C4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9E1">
        <w:rPr>
          <w:rFonts w:ascii="Times New Roman" w:hAnsi="Times New Roman" w:cs="Times New Roman"/>
          <w:b/>
          <w:sz w:val="28"/>
          <w:szCs w:val="28"/>
        </w:rPr>
        <w:t>3. Учим малыша кушать самостоятельно</w:t>
      </w:r>
    </w:p>
    <w:p w:rsidR="000C49E1" w:rsidRPr="000C49E1" w:rsidRDefault="000C49E1" w:rsidP="000C4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E14" w:rsidRPr="000C49E1" w:rsidRDefault="00B11E14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>Как научить ребенка есть ложкой? Родители сами должны решать, когда вручать ребёнку столовые приборы, ориентируясь на его поведение и желание. Если кроха просит ложку, дайте ему её. Безусловно, поначалу каша будет обнаруживаться везде, но затем малыш научится направлять её строго в рот.</w:t>
      </w:r>
    </w:p>
    <w:p w:rsidR="00B11E14" w:rsidRPr="000C49E1" w:rsidRDefault="000C49E1" w:rsidP="000C4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67125" cy="3701721"/>
            <wp:effectExtent l="19050" t="0" r="9525" b="0"/>
            <wp:docPr id="22" name="Рисунок 22" descr="C:\Users\User\Desktop\child-e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Desktop\child-eat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701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11E14" w:rsidRPr="000C49E1" w:rsidRDefault="00B11E14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>Важно научить ребёнка чуточку наклоняться над столом, чтобы он не смог перепачкать поверхность стола и собственную манишку.</w:t>
      </w:r>
    </w:p>
    <w:p w:rsidR="00B11E14" w:rsidRP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B11E14" w:rsidRPr="000C49E1">
        <w:rPr>
          <w:rFonts w:ascii="Times New Roman" w:hAnsi="Times New Roman" w:cs="Times New Roman"/>
          <w:sz w:val="28"/>
          <w:szCs w:val="28"/>
        </w:rPr>
        <w:t>Перед детским садом ребенок должен уметь пользоваться салфеткой. Показывайте ему пример обращения с этим гигиеническим предметом, объясняйте, что бумажные салфетки нужны для вытирания ручек и губ.</w:t>
      </w:r>
    </w:p>
    <w:p w:rsidR="00B11E14" w:rsidRP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B11E14" w:rsidRPr="000C49E1">
        <w:rPr>
          <w:rFonts w:ascii="Times New Roman" w:hAnsi="Times New Roman" w:cs="Times New Roman"/>
          <w:sz w:val="28"/>
          <w:szCs w:val="28"/>
        </w:rPr>
        <w:t>У ребёнка должны быть подходящие ему по размеру столик и стульчик, безопасные тарелки и кружки. Чашка обязательно должна иметь удобную для захвата ручку.</w:t>
      </w:r>
    </w:p>
    <w:p w:rsidR="00B11E14" w:rsidRP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B11E14" w:rsidRPr="000C49E1">
        <w:rPr>
          <w:rFonts w:ascii="Times New Roman" w:hAnsi="Times New Roman" w:cs="Times New Roman"/>
          <w:sz w:val="28"/>
          <w:szCs w:val="28"/>
        </w:rPr>
        <w:t>Чему учат в детском саду? Сервировать стол, в том числе. Привлекайте ребёнка к сервированию, показывая, как нужно расставлять приборы, укладывать салфетки.</w:t>
      </w:r>
    </w:p>
    <w:p w:rsidR="00B11E14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B11E14" w:rsidRPr="000C49E1">
        <w:rPr>
          <w:rFonts w:ascii="Times New Roman" w:hAnsi="Times New Roman" w:cs="Times New Roman"/>
          <w:sz w:val="28"/>
          <w:szCs w:val="28"/>
        </w:rPr>
        <w:t>Обязательно устраивайте семейные обеды и ужины, из которых ребенок сможет узнать, как нужно держать ложку или вилку, вытирать личико салфеткой.</w:t>
      </w:r>
    </w:p>
    <w:p w:rsidR="000C49E1" w:rsidRP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E14" w:rsidRDefault="00B11E14" w:rsidP="000C49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9E1">
        <w:rPr>
          <w:rFonts w:ascii="Times New Roman" w:hAnsi="Times New Roman" w:cs="Times New Roman"/>
          <w:b/>
          <w:sz w:val="28"/>
          <w:szCs w:val="28"/>
        </w:rPr>
        <w:t>4. Закрепляем умения в игровой деятельности</w:t>
      </w:r>
    </w:p>
    <w:p w:rsidR="000C49E1" w:rsidRP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E14" w:rsidRP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B11E14" w:rsidRPr="000C49E1">
        <w:rPr>
          <w:rFonts w:ascii="Times New Roman" w:hAnsi="Times New Roman" w:cs="Times New Roman"/>
          <w:sz w:val="28"/>
          <w:szCs w:val="28"/>
        </w:rPr>
        <w:t>Дети лучше воспримут полученные навыки, если подавать их в несерьёзной форме. Этим правилом активно пользуются в детском саду, чему есть очевидные подтверждения. Почему бы и вам не перенять воспитательский опыт?</w:t>
      </w:r>
    </w:p>
    <w:p w:rsidR="00B11E14" w:rsidRPr="000C49E1" w:rsidRDefault="000C49E1" w:rsidP="000C49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514725" cy="3386625"/>
            <wp:effectExtent l="19050" t="0" r="9525" b="0"/>
            <wp:docPr id="23" name="Рисунок 23" descr="C:\Users\User\Desktop\baby-g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Desktop\baby-gam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261" cy="3390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E14" w:rsidRPr="000C49E1" w:rsidRDefault="00B11E14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E14" w:rsidRP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B11E14" w:rsidRPr="000C49E1">
        <w:rPr>
          <w:rFonts w:ascii="Times New Roman" w:hAnsi="Times New Roman" w:cs="Times New Roman"/>
          <w:sz w:val="28"/>
          <w:szCs w:val="28"/>
        </w:rPr>
        <w:t>Собираясь на улицу, читайте малышу простые стишки, которые повторяют каждый этап сборов. Пусть ребенок с радостью выполняет сложные задачи, это хорошо помогает в развитии самостоятельности.</w:t>
      </w:r>
    </w:p>
    <w:p w:rsidR="00B11E14" w:rsidRP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B11E14" w:rsidRPr="000C49E1">
        <w:rPr>
          <w:rFonts w:ascii="Times New Roman" w:hAnsi="Times New Roman" w:cs="Times New Roman"/>
          <w:sz w:val="28"/>
          <w:szCs w:val="28"/>
        </w:rPr>
        <w:t xml:space="preserve">Кто сказал, что мытьё рук – скучнейшее занятия? Веселые </w:t>
      </w:r>
      <w:proofErr w:type="spellStart"/>
      <w:r w:rsidR="00B11E14" w:rsidRPr="000C49E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B11E14" w:rsidRPr="000C49E1">
        <w:rPr>
          <w:rFonts w:ascii="Times New Roman" w:hAnsi="Times New Roman" w:cs="Times New Roman"/>
          <w:sz w:val="28"/>
          <w:szCs w:val="28"/>
        </w:rPr>
        <w:t xml:space="preserve"> должны стимулировать ребенка закатывать рукава, намыливать ручки, вытирать их после водной процедуры полотенцем. А в финале можно похлопать, продемонстрировав качество умывания.</w:t>
      </w:r>
    </w:p>
    <w:p w:rsidR="00B11E14" w:rsidRP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B11E14" w:rsidRPr="000C49E1">
        <w:rPr>
          <w:rFonts w:ascii="Times New Roman" w:hAnsi="Times New Roman" w:cs="Times New Roman"/>
          <w:sz w:val="28"/>
          <w:szCs w:val="28"/>
        </w:rPr>
        <w:t>Повторить и закрепить навыки вы можете в ходе сюжетно-ролевой игры. Погуляв с куклой, малыш должен вымыть ей ручки. За «обедом» кукла должна кушать ложкой и вытирать ротик салфеткой. Укладывая пупса спать, малыш раздевает и снимает с него одежду, а после «сна» одевает и отправляется на улицу.</w:t>
      </w:r>
    </w:p>
    <w:p w:rsidR="00B11E14" w:rsidRP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B11E14" w:rsidRPr="000C49E1">
        <w:rPr>
          <w:rFonts w:ascii="Times New Roman" w:hAnsi="Times New Roman" w:cs="Times New Roman"/>
          <w:sz w:val="28"/>
          <w:szCs w:val="28"/>
        </w:rPr>
        <w:t>Все эти манипуляции невозможны без достаточного уровня развития тонкой моторики пальцев. Можно приобрести готовые ручные тренажёры, а можно и сделать из подручных материалов. К отрезу плотного материала просто пришейте различные застёжки (пуговки, молнии, липучки и кнопки). Расстёгивая и застёгивая, ребёнок тренирует пальцы и память, фиксируя в голове очерёдность действия.</w:t>
      </w:r>
    </w:p>
    <w:p w:rsidR="00B11E14" w:rsidRP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B11E14" w:rsidRPr="000C49E1">
        <w:rPr>
          <w:rFonts w:ascii="Times New Roman" w:hAnsi="Times New Roman" w:cs="Times New Roman"/>
          <w:sz w:val="28"/>
          <w:szCs w:val="28"/>
        </w:rPr>
        <w:t>Если ваше чадо обладает описанными выше навыками, можете немного выдохнуть. Ещё один шажок на пути к лёгкой адаптации сделан.</w:t>
      </w:r>
    </w:p>
    <w:p w:rsidR="00B11E14" w:rsidRP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B11E14" w:rsidRPr="000C49E1">
        <w:rPr>
          <w:rFonts w:ascii="Times New Roman" w:hAnsi="Times New Roman" w:cs="Times New Roman"/>
          <w:sz w:val="28"/>
          <w:szCs w:val="28"/>
        </w:rPr>
        <w:t>Однако размышляя над тем, что должен уметь ребёнок, поступающий в садик, не забывайте и о психологической готовности.</w:t>
      </w:r>
    </w:p>
    <w:p w:rsidR="00B11E14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 xml:space="preserve">     </w:t>
      </w:r>
      <w:r w:rsidR="00B11E14" w:rsidRPr="000C49E1">
        <w:rPr>
          <w:rFonts w:ascii="Times New Roman" w:hAnsi="Times New Roman" w:cs="Times New Roman"/>
          <w:sz w:val="28"/>
          <w:szCs w:val="28"/>
        </w:rPr>
        <w:t>Умение взаимодействовать с другими детками также крайне важно, поэтому расширяйте круг общения малыша, чаще общайтесь с ровесниками.</w:t>
      </w:r>
    </w:p>
    <w:p w:rsidR="000C49E1" w:rsidRPr="000C49E1" w:rsidRDefault="000C49E1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5B9" w:rsidRPr="000C49E1" w:rsidRDefault="009215B9" w:rsidP="000C4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49E1">
        <w:rPr>
          <w:rFonts w:ascii="Times New Roman" w:hAnsi="Times New Roman" w:cs="Times New Roman"/>
          <w:sz w:val="28"/>
          <w:szCs w:val="28"/>
        </w:rPr>
        <w:t>Источник: https://adella.ru/family/child-develop/chtchto-dolzhen-umet-rebenok-k-detskomu-sadu.html</w:t>
      </w:r>
    </w:p>
    <w:sectPr w:rsidR="009215B9" w:rsidRPr="000C49E1" w:rsidSect="00FC7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074C5"/>
    <w:multiLevelType w:val="multilevel"/>
    <w:tmpl w:val="08FA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C048F"/>
    <w:multiLevelType w:val="multilevel"/>
    <w:tmpl w:val="319EF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CB49C0"/>
    <w:multiLevelType w:val="multilevel"/>
    <w:tmpl w:val="4060F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6A2B12"/>
    <w:multiLevelType w:val="multilevel"/>
    <w:tmpl w:val="0246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91504F"/>
    <w:multiLevelType w:val="multilevel"/>
    <w:tmpl w:val="3DAC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854E93"/>
    <w:multiLevelType w:val="multilevel"/>
    <w:tmpl w:val="2506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DB6E4D"/>
    <w:multiLevelType w:val="multilevel"/>
    <w:tmpl w:val="B146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5D02AD"/>
    <w:multiLevelType w:val="multilevel"/>
    <w:tmpl w:val="CD64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F65C01"/>
    <w:multiLevelType w:val="multilevel"/>
    <w:tmpl w:val="816C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657"/>
    <w:rsid w:val="000564D1"/>
    <w:rsid w:val="0008302E"/>
    <w:rsid w:val="000A2597"/>
    <w:rsid w:val="000B2142"/>
    <w:rsid w:val="000C49E1"/>
    <w:rsid w:val="001351BF"/>
    <w:rsid w:val="00135995"/>
    <w:rsid w:val="00155A10"/>
    <w:rsid w:val="001A316F"/>
    <w:rsid w:val="00230723"/>
    <w:rsid w:val="0029000C"/>
    <w:rsid w:val="002A3B68"/>
    <w:rsid w:val="00377302"/>
    <w:rsid w:val="00431AB1"/>
    <w:rsid w:val="00446A4A"/>
    <w:rsid w:val="004C3104"/>
    <w:rsid w:val="004D5B39"/>
    <w:rsid w:val="004E5657"/>
    <w:rsid w:val="0050741A"/>
    <w:rsid w:val="005A7BBC"/>
    <w:rsid w:val="005C466C"/>
    <w:rsid w:val="005D6BFC"/>
    <w:rsid w:val="006913A0"/>
    <w:rsid w:val="00695A26"/>
    <w:rsid w:val="006C40B7"/>
    <w:rsid w:val="00764267"/>
    <w:rsid w:val="007A1CD6"/>
    <w:rsid w:val="007E0AFF"/>
    <w:rsid w:val="008001E9"/>
    <w:rsid w:val="00804DA8"/>
    <w:rsid w:val="00887D71"/>
    <w:rsid w:val="008B1B1C"/>
    <w:rsid w:val="008C4A7B"/>
    <w:rsid w:val="009215B9"/>
    <w:rsid w:val="00952F09"/>
    <w:rsid w:val="009C33C1"/>
    <w:rsid w:val="00A43C2F"/>
    <w:rsid w:val="00A4612B"/>
    <w:rsid w:val="00A47D10"/>
    <w:rsid w:val="00A53D15"/>
    <w:rsid w:val="00A625EF"/>
    <w:rsid w:val="00B11E14"/>
    <w:rsid w:val="00B47FE5"/>
    <w:rsid w:val="00B540BC"/>
    <w:rsid w:val="00B63660"/>
    <w:rsid w:val="00B97075"/>
    <w:rsid w:val="00BB0E3F"/>
    <w:rsid w:val="00C06032"/>
    <w:rsid w:val="00C274A0"/>
    <w:rsid w:val="00C579E5"/>
    <w:rsid w:val="00C91563"/>
    <w:rsid w:val="00CC72A9"/>
    <w:rsid w:val="00D10660"/>
    <w:rsid w:val="00D97995"/>
    <w:rsid w:val="00DE582D"/>
    <w:rsid w:val="00DF256A"/>
    <w:rsid w:val="00E019D9"/>
    <w:rsid w:val="00E2596E"/>
    <w:rsid w:val="00E46DB3"/>
    <w:rsid w:val="00E53743"/>
    <w:rsid w:val="00E5530E"/>
    <w:rsid w:val="00EA5763"/>
    <w:rsid w:val="00ED532B"/>
    <w:rsid w:val="00EE556E"/>
    <w:rsid w:val="00F07138"/>
    <w:rsid w:val="00FC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6A"/>
  </w:style>
  <w:style w:type="paragraph" w:styleId="1">
    <w:name w:val="heading 1"/>
    <w:basedOn w:val="a"/>
    <w:link w:val="10"/>
    <w:uiPriority w:val="9"/>
    <w:qFormat/>
    <w:rsid w:val="008B1B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9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A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1B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latedtheme">
    <w:name w:val="related__theme"/>
    <w:basedOn w:val="a0"/>
    <w:rsid w:val="008B1B1C"/>
  </w:style>
  <w:style w:type="character" w:styleId="a6">
    <w:name w:val="Hyperlink"/>
    <w:basedOn w:val="a0"/>
    <w:uiPriority w:val="99"/>
    <w:unhideWhenUsed/>
    <w:rsid w:val="008B1B1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B1B1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579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C57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579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1B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9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0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A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1B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latedtheme">
    <w:name w:val="related__theme"/>
    <w:basedOn w:val="a0"/>
    <w:rsid w:val="008B1B1C"/>
  </w:style>
  <w:style w:type="character" w:styleId="a6">
    <w:name w:val="Hyperlink"/>
    <w:basedOn w:val="a0"/>
    <w:uiPriority w:val="99"/>
    <w:unhideWhenUsed/>
    <w:rsid w:val="008B1B1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B1B1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579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C57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579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8703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0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1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43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54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9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8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65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9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7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93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425626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3142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07464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27902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BD358-5D26-4CD5-9F50-A7C1B4563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1537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2020-03-18T04:15:00Z</cp:lastPrinted>
  <dcterms:created xsi:type="dcterms:W3CDTF">2021-03-18T03:26:00Z</dcterms:created>
  <dcterms:modified xsi:type="dcterms:W3CDTF">2021-03-18T03:26:00Z</dcterms:modified>
</cp:coreProperties>
</file>